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0404" w14:textId="77777777" w:rsidR="00706CB4" w:rsidRPr="00706CB4" w:rsidRDefault="00706CB4" w:rsidP="00706CB4">
      <w:pPr>
        <w:jc w:val="center"/>
        <w:rPr>
          <w:rFonts w:cstheme="minorHAnsi"/>
          <w:b/>
          <w:sz w:val="24"/>
          <w:szCs w:val="24"/>
        </w:rPr>
      </w:pPr>
      <w:r w:rsidRPr="00706CB4">
        <w:rPr>
          <w:rFonts w:cstheme="minorHAnsi"/>
          <w:b/>
          <w:sz w:val="24"/>
          <w:szCs w:val="24"/>
        </w:rPr>
        <w:t>MINISTERIAL SPOUSES’ CURRICULUM GUIDE: LECTURES</w:t>
      </w:r>
    </w:p>
    <w:p w14:paraId="6A9BBCF3" w14:textId="77777777" w:rsidR="00706CB4" w:rsidRPr="00706CB4" w:rsidRDefault="00706CB4" w:rsidP="00706CB4">
      <w:pPr>
        <w:jc w:val="center"/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Gloria Lindsey Trotman, PhD</w:t>
      </w:r>
    </w:p>
    <w:p w14:paraId="1990675D" w14:textId="48EB8F45" w:rsidR="00706CB4" w:rsidRPr="00706CB4" w:rsidRDefault="00706CB4" w:rsidP="002D1B82">
      <w:pPr>
        <w:jc w:val="center"/>
        <w:rPr>
          <w:rFonts w:cstheme="minorHAnsi"/>
          <w:b/>
          <w:bCs/>
          <w:sz w:val="24"/>
          <w:szCs w:val="24"/>
        </w:rPr>
      </w:pPr>
      <w:r w:rsidRPr="00706CB4">
        <w:rPr>
          <w:rFonts w:cstheme="minorHAnsi"/>
          <w:b/>
          <w:bCs/>
          <w:sz w:val="24"/>
          <w:szCs w:val="24"/>
        </w:rPr>
        <w:t xml:space="preserve">Lesson </w:t>
      </w:r>
      <w:r w:rsidRPr="00706CB4">
        <w:rPr>
          <w:rFonts w:cstheme="minorHAnsi"/>
          <w:b/>
          <w:bCs/>
          <w:sz w:val="24"/>
          <w:szCs w:val="24"/>
        </w:rPr>
        <w:t>17</w:t>
      </w:r>
    </w:p>
    <w:p w14:paraId="0FE41E37" w14:textId="4DCB8B6E" w:rsidR="00706CB4" w:rsidRPr="00706CB4" w:rsidRDefault="00706CB4" w:rsidP="002D1B82">
      <w:pPr>
        <w:jc w:val="center"/>
        <w:rPr>
          <w:rFonts w:cstheme="minorHAnsi"/>
          <w:b/>
          <w:bCs/>
          <w:sz w:val="24"/>
          <w:szCs w:val="24"/>
        </w:rPr>
      </w:pPr>
      <w:r w:rsidRPr="00706CB4">
        <w:rPr>
          <w:rFonts w:cstheme="minorHAnsi"/>
          <w:b/>
          <w:bCs/>
          <w:sz w:val="24"/>
          <w:szCs w:val="24"/>
        </w:rPr>
        <w:t>Women and Self-Esteem</w:t>
      </w:r>
    </w:p>
    <w:p w14:paraId="5407CF96" w14:textId="4AB388AE" w:rsidR="00D43EFB" w:rsidRPr="00706CB4" w:rsidRDefault="00D43EFB" w:rsidP="002D1B82">
      <w:pPr>
        <w:jc w:val="center"/>
        <w:rPr>
          <w:rFonts w:cstheme="minorHAnsi"/>
          <w:sz w:val="24"/>
          <w:szCs w:val="24"/>
        </w:rPr>
      </w:pPr>
    </w:p>
    <w:p w14:paraId="648F5739" w14:textId="190C5A5B" w:rsidR="00D43EFB" w:rsidRPr="00706CB4" w:rsidRDefault="00D43EFB" w:rsidP="002D1B82">
      <w:pPr>
        <w:jc w:val="center"/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706CB4">
        <w:rPr>
          <w:rFonts w:cstheme="minorHAnsi"/>
          <w:i/>
          <w:iCs/>
          <w:sz w:val="24"/>
          <w:szCs w:val="24"/>
        </w:rPr>
        <w:t xml:space="preserve">Note: </w:t>
      </w:r>
      <w:r w:rsidRPr="00706CB4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The following material addresses the specific challenges of pastoral wives. If you happen to be the husband of a female pastor, feel free to look this section over and glean any wisdom that applies to your situation.</w:t>
      </w:r>
    </w:p>
    <w:p w14:paraId="0A9907ED" w14:textId="77777777" w:rsidR="00D43EFB" w:rsidRPr="00706CB4" w:rsidRDefault="00D43EFB" w:rsidP="002D1B82">
      <w:pPr>
        <w:jc w:val="center"/>
        <w:rPr>
          <w:rFonts w:cstheme="minorHAnsi"/>
          <w:i/>
          <w:iCs/>
          <w:sz w:val="24"/>
          <w:szCs w:val="24"/>
        </w:rPr>
      </w:pPr>
    </w:p>
    <w:p w14:paraId="6442CDF4" w14:textId="77777777" w:rsidR="00C95AA6" w:rsidRPr="00706CB4" w:rsidRDefault="00C95AA6" w:rsidP="00C95AA6">
      <w:p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ab/>
        <w:t xml:space="preserve">There has been much talk about self-esteem. Some say self-esteem has no place in the life of a Christian. Others think it is a danger to our spirituality. </w:t>
      </w:r>
      <w:r w:rsidR="003B7C7A" w:rsidRPr="00706CB4">
        <w:rPr>
          <w:rFonts w:cstheme="minorHAnsi"/>
          <w:sz w:val="24"/>
          <w:szCs w:val="24"/>
        </w:rPr>
        <w:t>This is not true.</w:t>
      </w:r>
      <w:r w:rsidRPr="00706CB4">
        <w:rPr>
          <w:rFonts w:cstheme="minorHAnsi"/>
          <w:sz w:val="24"/>
          <w:szCs w:val="24"/>
        </w:rPr>
        <w:t xml:space="preserve"> A correct view of self</w:t>
      </w:r>
      <w:r w:rsidR="00F402D5" w:rsidRPr="00706CB4">
        <w:rPr>
          <w:rFonts w:cstheme="minorHAnsi"/>
          <w:sz w:val="24"/>
          <w:szCs w:val="24"/>
        </w:rPr>
        <w:t>-</w:t>
      </w:r>
      <w:r w:rsidRPr="00706CB4">
        <w:rPr>
          <w:rFonts w:cstheme="minorHAnsi"/>
          <w:sz w:val="24"/>
          <w:szCs w:val="24"/>
        </w:rPr>
        <w:t xml:space="preserve"> esteem is necessary.</w:t>
      </w:r>
      <w:r w:rsidR="00F402D5" w:rsidRPr="00706CB4">
        <w:rPr>
          <w:rFonts w:cstheme="minorHAnsi"/>
          <w:sz w:val="24"/>
          <w:szCs w:val="24"/>
        </w:rPr>
        <w:t xml:space="preserve"> Let us get the definition of some terms to help us.</w:t>
      </w:r>
    </w:p>
    <w:p w14:paraId="71E3FF46" w14:textId="77777777" w:rsidR="002D1B82" w:rsidRPr="00706CB4" w:rsidRDefault="002D1B82" w:rsidP="00F402D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06CB4">
        <w:rPr>
          <w:rFonts w:asciiTheme="minorHAnsi" w:hAnsiTheme="minorHAnsi" w:cstheme="minorHAnsi"/>
        </w:rPr>
        <w:t>Definitions</w:t>
      </w:r>
      <w:r w:rsidR="00BE07B5" w:rsidRPr="00706CB4">
        <w:rPr>
          <w:rFonts w:asciiTheme="minorHAnsi" w:hAnsiTheme="minorHAnsi" w:cstheme="minorHAnsi"/>
        </w:rPr>
        <w:t>/ Terms</w:t>
      </w:r>
      <w:r w:rsidR="007F6F75" w:rsidRPr="00706CB4">
        <w:rPr>
          <w:rFonts w:asciiTheme="minorHAnsi" w:hAnsiTheme="minorHAnsi" w:cstheme="minorHAnsi"/>
        </w:rPr>
        <w:tab/>
      </w:r>
      <w:r w:rsidR="004E73A7" w:rsidRPr="00706CB4">
        <w:rPr>
          <w:rFonts w:asciiTheme="minorHAnsi" w:hAnsiTheme="minorHAnsi" w:cstheme="minorHAnsi"/>
          <w:b/>
        </w:rPr>
        <w:t>Slides 2</w:t>
      </w:r>
      <w:r w:rsidR="007F6F75" w:rsidRPr="00706CB4">
        <w:rPr>
          <w:rFonts w:asciiTheme="minorHAnsi" w:hAnsiTheme="minorHAnsi" w:cstheme="minorHAnsi"/>
          <w:b/>
        </w:rPr>
        <w:t xml:space="preserve"> &amp; 3</w:t>
      </w:r>
    </w:p>
    <w:p w14:paraId="52C52760" w14:textId="77777777" w:rsidR="00F402D5" w:rsidRPr="00706CB4" w:rsidRDefault="00F402D5" w:rsidP="00F402D5">
      <w:pPr>
        <w:pStyle w:val="ListParagraph"/>
        <w:rPr>
          <w:rFonts w:asciiTheme="minorHAnsi" w:hAnsiTheme="minorHAnsi" w:cstheme="minorHAnsi"/>
        </w:rPr>
      </w:pPr>
    </w:p>
    <w:p w14:paraId="70846CF5" w14:textId="77777777" w:rsidR="00067FB9" w:rsidRPr="00706CB4" w:rsidRDefault="00BE07B5" w:rsidP="002D1B8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b/>
          <w:bCs/>
          <w:sz w:val="24"/>
          <w:szCs w:val="24"/>
        </w:rPr>
        <w:t>Self-esteem:</w:t>
      </w:r>
      <w:r w:rsidR="004E73A7" w:rsidRPr="00706CB4">
        <w:rPr>
          <w:rFonts w:cstheme="minorHAnsi"/>
          <w:b/>
          <w:bCs/>
          <w:sz w:val="24"/>
          <w:szCs w:val="24"/>
        </w:rPr>
        <w:t xml:space="preserve"> </w:t>
      </w:r>
      <w:r w:rsidRPr="00706CB4">
        <w:rPr>
          <w:rFonts w:cstheme="minorHAnsi"/>
          <w:sz w:val="24"/>
          <w:szCs w:val="24"/>
        </w:rPr>
        <w:t>regard for yourself</w:t>
      </w:r>
    </w:p>
    <w:p w14:paraId="2354E01A" w14:textId="77777777" w:rsidR="00067FB9" w:rsidRPr="00706CB4" w:rsidRDefault="00BE07B5" w:rsidP="002D1B8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b/>
          <w:bCs/>
          <w:sz w:val="24"/>
          <w:szCs w:val="24"/>
        </w:rPr>
        <w:t>Self- image:</w:t>
      </w:r>
      <w:r w:rsidR="004E73A7" w:rsidRPr="00706CB4">
        <w:rPr>
          <w:rFonts w:cstheme="minorHAnsi"/>
          <w:sz w:val="24"/>
          <w:szCs w:val="24"/>
        </w:rPr>
        <w:t xml:space="preserve"> </w:t>
      </w:r>
      <w:r w:rsidRPr="00706CB4">
        <w:rPr>
          <w:rFonts w:cstheme="minorHAnsi"/>
          <w:sz w:val="24"/>
          <w:szCs w:val="24"/>
        </w:rPr>
        <w:t xml:space="preserve">what you think or believe of </w:t>
      </w:r>
      <w:proofErr w:type="gramStart"/>
      <w:r w:rsidRPr="00706CB4">
        <w:rPr>
          <w:rFonts w:cstheme="minorHAnsi"/>
          <w:sz w:val="24"/>
          <w:szCs w:val="24"/>
        </w:rPr>
        <w:t>yourself</w:t>
      </w:r>
      <w:proofErr w:type="gramEnd"/>
    </w:p>
    <w:p w14:paraId="0A260AE8" w14:textId="77777777" w:rsidR="00067FB9" w:rsidRPr="00706CB4" w:rsidRDefault="00BE07B5" w:rsidP="002D1B8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b/>
          <w:bCs/>
          <w:sz w:val="24"/>
          <w:szCs w:val="24"/>
        </w:rPr>
        <w:t xml:space="preserve">Self-concept: </w:t>
      </w:r>
      <w:r w:rsidRPr="00706CB4">
        <w:rPr>
          <w:rFonts w:cstheme="minorHAnsi"/>
          <w:sz w:val="24"/>
          <w:szCs w:val="24"/>
        </w:rPr>
        <w:t>the mental picture you have of you</w:t>
      </w:r>
    </w:p>
    <w:p w14:paraId="707D285E" w14:textId="77777777" w:rsidR="00067FB9" w:rsidRPr="00706CB4" w:rsidRDefault="00BE07B5" w:rsidP="002D1B8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b/>
          <w:bCs/>
          <w:sz w:val="24"/>
          <w:szCs w:val="24"/>
        </w:rPr>
        <w:t>Self-worth</w:t>
      </w:r>
      <w:r w:rsidR="004E73A7" w:rsidRPr="00706CB4">
        <w:rPr>
          <w:rFonts w:cstheme="minorHAnsi"/>
          <w:sz w:val="24"/>
          <w:szCs w:val="24"/>
        </w:rPr>
        <w:t xml:space="preserve">: </w:t>
      </w:r>
      <w:r w:rsidRPr="00706CB4">
        <w:rPr>
          <w:rFonts w:cstheme="minorHAnsi"/>
          <w:sz w:val="24"/>
          <w:szCs w:val="24"/>
        </w:rPr>
        <w:t>how valuable you think you are</w:t>
      </w:r>
    </w:p>
    <w:p w14:paraId="0C827FEF" w14:textId="77777777" w:rsidR="00067FB9" w:rsidRPr="00706CB4" w:rsidRDefault="00BE07B5" w:rsidP="002D1B8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b/>
          <w:bCs/>
          <w:sz w:val="24"/>
          <w:szCs w:val="24"/>
        </w:rPr>
        <w:t>Self-respect:</w:t>
      </w:r>
      <w:r w:rsidR="004E73A7" w:rsidRPr="00706CB4">
        <w:rPr>
          <w:rFonts w:cstheme="minorHAnsi"/>
          <w:sz w:val="24"/>
          <w:szCs w:val="24"/>
        </w:rPr>
        <w:t xml:space="preserve"> </w:t>
      </w:r>
      <w:r w:rsidRPr="00706CB4">
        <w:rPr>
          <w:rFonts w:cstheme="minorHAnsi"/>
          <w:sz w:val="24"/>
          <w:szCs w:val="24"/>
        </w:rPr>
        <w:t>the respect or honor you have for yourself</w:t>
      </w:r>
    </w:p>
    <w:p w14:paraId="0572A8F4" w14:textId="77777777" w:rsidR="00A33960" w:rsidRPr="00706CB4" w:rsidRDefault="00A33960" w:rsidP="00A33960">
      <w:pPr>
        <w:ind w:left="720"/>
        <w:rPr>
          <w:rFonts w:cstheme="minorHAnsi"/>
          <w:sz w:val="24"/>
          <w:szCs w:val="24"/>
        </w:rPr>
      </w:pPr>
    </w:p>
    <w:p w14:paraId="1AC843CD" w14:textId="77777777" w:rsidR="002D1B82" w:rsidRPr="00706CB4" w:rsidRDefault="002D1B82" w:rsidP="00F402D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706CB4">
        <w:rPr>
          <w:rFonts w:asciiTheme="minorHAnsi" w:hAnsiTheme="minorHAnsi" w:cstheme="minorHAnsi"/>
          <w:b/>
        </w:rPr>
        <w:t xml:space="preserve">Low Self-esteem —The </w:t>
      </w:r>
      <w:r w:rsidRPr="00706CB4">
        <w:rPr>
          <w:rFonts w:asciiTheme="minorHAnsi" w:hAnsiTheme="minorHAnsi" w:cstheme="minorHAnsi"/>
          <w:b/>
          <w:bCs/>
        </w:rPr>
        <w:t>#1</w:t>
      </w:r>
      <w:r w:rsidRPr="00706CB4">
        <w:rPr>
          <w:rFonts w:asciiTheme="minorHAnsi" w:hAnsiTheme="minorHAnsi" w:cstheme="minorHAnsi"/>
          <w:b/>
        </w:rPr>
        <w:t xml:space="preserve"> Problem of Women</w:t>
      </w:r>
      <w:r w:rsidR="004E73A7" w:rsidRPr="00706CB4">
        <w:rPr>
          <w:rFonts w:asciiTheme="minorHAnsi" w:hAnsiTheme="minorHAnsi" w:cstheme="minorHAnsi"/>
          <w:b/>
        </w:rPr>
        <w:tab/>
        <w:t xml:space="preserve">Slide </w:t>
      </w:r>
      <w:r w:rsidR="007F6F75" w:rsidRPr="00706CB4">
        <w:rPr>
          <w:rFonts w:asciiTheme="minorHAnsi" w:hAnsiTheme="minorHAnsi" w:cstheme="minorHAnsi"/>
          <w:b/>
        </w:rPr>
        <w:t>4</w:t>
      </w:r>
    </w:p>
    <w:p w14:paraId="0FDDDAEE" w14:textId="77777777" w:rsidR="00F402D5" w:rsidRPr="00706CB4" w:rsidRDefault="00F402D5" w:rsidP="00F402D5">
      <w:pPr>
        <w:pStyle w:val="ListParagraph"/>
        <w:rPr>
          <w:rFonts w:asciiTheme="minorHAnsi" w:hAnsiTheme="minorHAnsi" w:cstheme="minorHAnsi"/>
          <w:b/>
        </w:rPr>
      </w:pPr>
    </w:p>
    <w:p w14:paraId="4D248C90" w14:textId="77777777" w:rsidR="00067FB9" w:rsidRPr="00706CB4" w:rsidRDefault="00BE07B5" w:rsidP="00F402D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706CB4">
        <w:rPr>
          <w:rFonts w:asciiTheme="minorHAnsi" w:hAnsiTheme="minorHAnsi" w:cstheme="minorHAnsi"/>
        </w:rPr>
        <w:t>Feelings of inadequacy – not good enough</w:t>
      </w:r>
      <w:r w:rsidR="00F402D5" w:rsidRPr="00706CB4">
        <w:rPr>
          <w:rFonts w:asciiTheme="minorHAnsi" w:hAnsiTheme="minorHAnsi" w:cstheme="minorHAnsi"/>
        </w:rPr>
        <w:t>. We are not satisfied with whom we are. We sell ourselves short.</w:t>
      </w:r>
    </w:p>
    <w:p w14:paraId="0E3161AF" w14:textId="77777777" w:rsidR="00067FB9" w:rsidRPr="00706CB4" w:rsidRDefault="00BE07B5" w:rsidP="0067281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706CB4">
        <w:rPr>
          <w:rFonts w:asciiTheme="minorHAnsi" w:hAnsiTheme="minorHAnsi" w:cstheme="minorHAnsi"/>
        </w:rPr>
        <w:t>Feeling like a failure</w:t>
      </w:r>
      <w:r w:rsidR="00F402D5" w:rsidRPr="00706CB4">
        <w:rPr>
          <w:rFonts w:asciiTheme="minorHAnsi" w:hAnsiTheme="minorHAnsi" w:cstheme="minorHAnsi"/>
        </w:rPr>
        <w:t>. This fills us with feelings of inferiority.</w:t>
      </w:r>
    </w:p>
    <w:p w14:paraId="177D233C" w14:textId="77777777" w:rsidR="00A33960" w:rsidRPr="00706CB4" w:rsidRDefault="00A33960" w:rsidP="00A33960">
      <w:pPr>
        <w:pStyle w:val="ListParagraph"/>
        <w:rPr>
          <w:rFonts w:asciiTheme="minorHAnsi" w:hAnsiTheme="minorHAnsi" w:cstheme="minorHAnsi"/>
        </w:rPr>
      </w:pPr>
    </w:p>
    <w:p w14:paraId="36BD722A" w14:textId="77777777" w:rsidR="00067FB9" w:rsidRPr="00706CB4" w:rsidRDefault="00BE07B5" w:rsidP="00F402D5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Dissatisfaction with our bodies</w:t>
      </w:r>
      <w:r w:rsidR="00F402D5" w:rsidRPr="00706CB4">
        <w:rPr>
          <w:rFonts w:cstheme="minorHAnsi"/>
          <w:sz w:val="24"/>
          <w:szCs w:val="24"/>
        </w:rPr>
        <w:t>. We think we can never be as beautiful as the other person.</w:t>
      </w:r>
    </w:p>
    <w:p w14:paraId="1CD18608" w14:textId="77777777" w:rsidR="00067FB9" w:rsidRPr="00706CB4" w:rsidRDefault="00BE07B5" w:rsidP="00F402D5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Preferring to be someone else</w:t>
      </w:r>
      <w:r w:rsidR="00F402D5" w:rsidRPr="00706CB4">
        <w:rPr>
          <w:rFonts w:cstheme="minorHAnsi"/>
          <w:sz w:val="24"/>
          <w:szCs w:val="24"/>
        </w:rPr>
        <w:t>. Convince yourself that you are God’s unique creation. Be thankful to be you.</w:t>
      </w:r>
    </w:p>
    <w:p w14:paraId="2D0FB367" w14:textId="2BD1B29D" w:rsidR="002D1B82" w:rsidRPr="00706CB4" w:rsidRDefault="002D1B82" w:rsidP="002D1B82">
      <w:pPr>
        <w:rPr>
          <w:rFonts w:cstheme="minorHAnsi"/>
          <w:i/>
          <w:iCs/>
          <w:sz w:val="24"/>
          <w:szCs w:val="24"/>
        </w:rPr>
      </w:pPr>
      <w:r w:rsidRPr="00706CB4">
        <w:rPr>
          <w:rFonts w:cstheme="minorHAnsi"/>
          <w:i/>
          <w:iCs/>
          <w:sz w:val="24"/>
          <w:szCs w:val="24"/>
        </w:rPr>
        <w:lastRenderedPageBreak/>
        <w:t>These behaviors cause a woman to behave in a way that reinforces her low self-esteem.</w:t>
      </w:r>
    </w:p>
    <w:p w14:paraId="26BE0E9F" w14:textId="77777777" w:rsidR="00D43EFB" w:rsidRPr="00706CB4" w:rsidRDefault="00D43EFB" w:rsidP="002D1B82">
      <w:pPr>
        <w:rPr>
          <w:rFonts w:cstheme="minorHAnsi"/>
          <w:i/>
          <w:iCs/>
          <w:sz w:val="24"/>
          <w:szCs w:val="24"/>
        </w:rPr>
      </w:pPr>
    </w:p>
    <w:p w14:paraId="4E624FBB" w14:textId="77777777" w:rsidR="002D1B82" w:rsidRPr="00706CB4" w:rsidRDefault="002D1B82" w:rsidP="00F402D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706CB4">
        <w:rPr>
          <w:rFonts w:asciiTheme="minorHAnsi" w:hAnsiTheme="minorHAnsi" w:cstheme="minorHAnsi"/>
          <w:b/>
        </w:rPr>
        <w:t>Factors that Affect Self-esteem</w:t>
      </w:r>
      <w:r w:rsidR="004E73A7" w:rsidRPr="00706CB4">
        <w:rPr>
          <w:rFonts w:asciiTheme="minorHAnsi" w:hAnsiTheme="minorHAnsi" w:cstheme="minorHAnsi"/>
          <w:b/>
        </w:rPr>
        <w:tab/>
        <w:t xml:space="preserve">Slide </w:t>
      </w:r>
      <w:r w:rsidR="007F6F75" w:rsidRPr="00706CB4">
        <w:rPr>
          <w:rFonts w:asciiTheme="minorHAnsi" w:hAnsiTheme="minorHAnsi" w:cstheme="minorHAnsi"/>
          <w:b/>
        </w:rPr>
        <w:t>5</w:t>
      </w:r>
    </w:p>
    <w:p w14:paraId="2C99A68E" w14:textId="77777777" w:rsidR="00F402D5" w:rsidRPr="00706CB4" w:rsidRDefault="00F402D5" w:rsidP="00F402D5">
      <w:pPr>
        <w:pStyle w:val="ListParagraph"/>
        <w:rPr>
          <w:rFonts w:asciiTheme="minorHAnsi" w:hAnsiTheme="minorHAnsi" w:cstheme="minorHAnsi"/>
          <w:b/>
        </w:rPr>
      </w:pPr>
    </w:p>
    <w:p w14:paraId="1D976576" w14:textId="77777777" w:rsidR="00A33960" w:rsidRPr="00706CB4" w:rsidRDefault="00BE07B5" w:rsidP="004E73A7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706CB4">
        <w:rPr>
          <w:rFonts w:asciiTheme="minorHAnsi" w:hAnsiTheme="minorHAnsi" w:cstheme="minorHAnsi"/>
        </w:rPr>
        <w:t>Appearance, looks</w:t>
      </w:r>
      <w:r w:rsidR="00F402D5" w:rsidRPr="00706CB4">
        <w:rPr>
          <w:rFonts w:asciiTheme="minorHAnsi" w:hAnsiTheme="minorHAnsi" w:cstheme="minorHAnsi"/>
        </w:rPr>
        <w:t>. “I am not beautiful enough.”</w:t>
      </w:r>
    </w:p>
    <w:p w14:paraId="541C2B78" w14:textId="77777777" w:rsidR="004E73A7" w:rsidRPr="00706CB4" w:rsidRDefault="004E73A7" w:rsidP="004E73A7">
      <w:pPr>
        <w:pStyle w:val="ListParagraph"/>
        <w:spacing w:line="276" w:lineRule="auto"/>
        <w:ind w:left="1080"/>
        <w:rPr>
          <w:rFonts w:asciiTheme="minorHAnsi" w:hAnsiTheme="minorHAnsi" w:cstheme="minorHAnsi"/>
        </w:rPr>
      </w:pPr>
    </w:p>
    <w:p w14:paraId="57BC7EFF" w14:textId="77777777" w:rsidR="00067FB9" w:rsidRPr="00706CB4" w:rsidRDefault="00BE07B5" w:rsidP="004E73A7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706CB4">
        <w:rPr>
          <w:rFonts w:asciiTheme="minorHAnsi" w:hAnsiTheme="minorHAnsi" w:cstheme="minorHAnsi"/>
        </w:rPr>
        <w:t>Performance, ability</w:t>
      </w:r>
      <w:r w:rsidR="00F402D5" w:rsidRPr="00706CB4">
        <w:rPr>
          <w:rFonts w:asciiTheme="minorHAnsi" w:hAnsiTheme="minorHAnsi" w:cstheme="minorHAnsi"/>
        </w:rPr>
        <w:t>. “I cannot do anything well.”</w:t>
      </w:r>
    </w:p>
    <w:p w14:paraId="7560E5C2" w14:textId="77777777" w:rsidR="00F402D5" w:rsidRPr="00706CB4" w:rsidRDefault="00F402D5" w:rsidP="004E73A7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215B3D9D" w14:textId="77777777" w:rsidR="00067FB9" w:rsidRPr="00706CB4" w:rsidRDefault="00BE07B5" w:rsidP="004E73A7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Status, level of importance</w:t>
      </w:r>
      <w:r w:rsidR="004E73A7" w:rsidRPr="00706CB4">
        <w:rPr>
          <w:rFonts w:cstheme="minorHAnsi"/>
          <w:sz w:val="24"/>
          <w:szCs w:val="24"/>
        </w:rPr>
        <w:t>. “I am only a…”</w:t>
      </w:r>
    </w:p>
    <w:p w14:paraId="44576682" w14:textId="77777777" w:rsidR="00067FB9" w:rsidRPr="00706CB4" w:rsidRDefault="00BE07B5" w:rsidP="004E73A7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Belonging, acceptance</w:t>
      </w:r>
      <w:r w:rsidR="00F402D5" w:rsidRPr="00706CB4">
        <w:rPr>
          <w:rFonts w:cstheme="minorHAnsi"/>
          <w:sz w:val="24"/>
          <w:szCs w:val="24"/>
        </w:rPr>
        <w:t>. “I wish I could fit in.”</w:t>
      </w:r>
    </w:p>
    <w:p w14:paraId="68046516" w14:textId="3971A361" w:rsidR="00067FB9" w:rsidRPr="00706CB4" w:rsidRDefault="00BE07B5" w:rsidP="004E73A7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Competence, confidence</w:t>
      </w:r>
      <w:r w:rsidR="00F402D5" w:rsidRPr="00706CB4">
        <w:rPr>
          <w:rFonts w:cstheme="minorHAnsi"/>
          <w:sz w:val="24"/>
          <w:szCs w:val="24"/>
        </w:rPr>
        <w:t>.</w:t>
      </w:r>
      <w:r w:rsidR="00B24491" w:rsidRPr="00706CB4">
        <w:rPr>
          <w:rFonts w:cstheme="minorHAnsi"/>
          <w:sz w:val="24"/>
          <w:szCs w:val="24"/>
        </w:rPr>
        <w:t xml:space="preserve"> “I am not as good as I should b</w:t>
      </w:r>
      <w:r w:rsidR="00F402D5" w:rsidRPr="00706CB4">
        <w:rPr>
          <w:rFonts w:cstheme="minorHAnsi"/>
          <w:sz w:val="24"/>
          <w:szCs w:val="24"/>
        </w:rPr>
        <w:t>e.”</w:t>
      </w:r>
    </w:p>
    <w:p w14:paraId="0BA6F15C" w14:textId="77777777" w:rsidR="00067FB9" w:rsidRPr="00706CB4" w:rsidRDefault="00BE07B5" w:rsidP="004E73A7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Worthiness, value</w:t>
      </w:r>
      <w:r w:rsidR="004E73A7" w:rsidRPr="00706CB4">
        <w:rPr>
          <w:rFonts w:cstheme="minorHAnsi"/>
          <w:sz w:val="24"/>
          <w:szCs w:val="24"/>
        </w:rPr>
        <w:t xml:space="preserve">. “I do not deserve to be </w:t>
      </w:r>
      <w:r w:rsidR="00F402D5" w:rsidRPr="00706CB4">
        <w:rPr>
          <w:rFonts w:cstheme="minorHAnsi"/>
          <w:sz w:val="24"/>
          <w:szCs w:val="24"/>
        </w:rPr>
        <w:t>. . .”</w:t>
      </w:r>
    </w:p>
    <w:p w14:paraId="1E860D46" w14:textId="77777777" w:rsidR="00A33960" w:rsidRPr="00706CB4" w:rsidRDefault="00A33960" w:rsidP="004E73A7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Love</w:t>
      </w:r>
      <w:r w:rsidR="00D639EE" w:rsidRPr="00706CB4">
        <w:rPr>
          <w:rFonts w:cstheme="minorHAnsi"/>
          <w:sz w:val="24"/>
          <w:szCs w:val="24"/>
        </w:rPr>
        <w:t>. “I do not like myself. Nobody loves me.”</w:t>
      </w:r>
    </w:p>
    <w:p w14:paraId="17B7E869" w14:textId="77777777" w:rsidR="002D1B82" w:rsidRPr="00706CB4" w:rsidRDefault="002D1B82" w:rsidP="00D639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706CB4">
        <w:rPr>
          <w:rFonts w:asciiTheme="minorHAnsi" w:hAnsiTheme="minorHAnsi" w:cstheme="minorHAnsi"/>
          <w:b/>
        </w:rPr>
        <w:t>What Low Self-esteem Does to a Woman</w:t>
      </w:r>
      <w:r w:rsidR="004E73A7" w:rsidRPr="00706CB4">
        <w:rPr>
          <w:rFonts w:asciiTheme="minorHAnsi" w:hAnsiTheme="minorHAnsi" w:cstheme="minorHAnsi"/>
          <w:b/>
        </w:rPr>
        <w:tab/>
        <w:t xml:space="preserve">Slide </w:t>
      </w:r>
      <w:proofErr w:type="gramStart"/>
      <w:r w:rsidR="007F6F75" w:rsidRPr="00706CB4">
        <w:rPr>
          <w:rFonts w:asciiTheme="minorHAnsi" w:hAnsiTheme="minorHAnsi" w:cstheme="minorHAnsi"/>
          <w:b/>
        </w:rPr>
        <w:t>6</w:t>
      </w:r>
      <w:proofErr w:type="gramEnd"/>
    </w:p>
    <w:p w14:paraId="055BBD8B" w14:textId="77777777" w:rsidR="00D639EE" w:rsidRPr="00706CB4" w:rsidRDefault="00D639EE" w:rsidP="00D639EE">
      <w:pPr>
        <w:pStyle w:val="ListParagraph"/>
        <w:rPr>
          <w:rFonts w:asciiTheme="minorHAnsi" w:hAnsiTheme="minorHAnsi" w:cstheme="minorHAnsi"/>
          <w:b/>
        </w:rPr>
      </w:pPr>
    </w:p>
    <w:p w14:paraId="2B833638" w14:textId="77777777" w:rsidR="004E73A7" w:rsidRPr="00706CB4" w:rsidRDefault="00BE07B5" w:rsidP="004E73A7">
      <w:pPr>
        <w:pStyle w:val="ListParagraph"/>
        <w:numPr>
          <w:ilvl w:val="0"/>
          <w:numId w:val="5"/>
        </w:numPr>
        <w:spacing w:before="100" w:beforeAutospacing="1" w:line="360" w:lineRule="auto"/>
        <w:rPr>
          <w:rFonts w:asciiTheme="minorHAnsi" w:hAnsiTheme="minorHAnsi" w:cstheme="minorHAnsi"/>
        </w:rPr>
      </w:pPr>
      <w:r w:rsidRPr="00706CB4">
        <w:rPr>
          <w:rFonts w:asciiTheme="minorHAnsi" w:hAnsiTheme="minorHAnsi" w:cstheme="minorHAnsi"/>
        </w:rPr>
        <w:t>Very shy</w:t>
      </w:r>
      <w:r w:rsidR="00D639EE" w:rsidRPr="00706CB4">
        <w:rPr>
          <w:rFonts w:asciiTheme="minorHAnsi" w:hAnsiTheme="minorHAnsi" w:cstheme="minorHAnsi"/>
        </w:rPr>
        <w:t>. Tends to withdraw and be unusually reserved.</w:t>
      </w:r>
    </w:p>
    <w:p w14:paraId="63C3C913" w14:textId="77777777" w:rsidR="004E73A7" w:rsidRPr="00706CB4" w:rsidRDefault="00BE07B5" w:rsidP="004E73A7">
      <w:pPr>
        <w:pStyle w:val="ListParagraph"/>
        <w:numPr>
          <w:ilvl w:val="0"/>
          <w:numId w:val="5"/>
        </w:numPr>
        <w:spacing w:before="100" w:beforeAutospacing="1" w:line="360" w:lineRule="auto"/>
        <w:rPr>
          <w:rFonts w:asciiTheme="minorHAnsi" w:hAnsiTheme="minorHAnsi" w:cstheme="minorHAnsi"/>
        </w:rPr>
      </w:pPr>
      <w:r w:rsidRPr="00706CB4">
        <w:rPr>
          <w:rFonts w:asciiTheme="minorHAnsi" w:hAnsiTheme="minorHAnsi" w:cstheme="minorHAnsi"/>
        </w:rPr>
        <w:t>Difficult to please</w:t>
      </w:r>
      <w:r w:rsidR="00D639EE" w:rsidRPr="00706CB4">
        <w:rPr>
          <w:rFonts w:asciiTheme="minorHAnsi" w:hAnsiTheme="minorHAnsi" w:cstheme="minorHAnsi"/>
        </w:rPr>
        <w:t>. Nothing can be done right for her.</w:t>
      </w:r>
    </w:p>
    <w:p w14:paraId="6905C9B9" w14:textId="77777777" w:rsidR="004E73A7" w:rsidRPr="00706CB4" w:rsidRDefault="00BE07B5" w:rsidP="004E73A7">
      <w:pPr>
        <w:pStyle w:val="ListParagraph"/>
        <w:numPr>
          <w:ilvl w:val="0"/>
          <w:numId w:val="5"/>
        </w:numPr>
        <w:spacing w:before="100" w:beforeAutospacing="1" w:line="360" w:lineRule="auto"/>
        <w:rPr>
          <w:rFonts w:asciiTheme="minorHAnsi" w:hAnsiTheme="minorHAnsi" w:cstheme="minorHAnsi"/>
        </w:rPr>
      </w:pPr>
      <w:r w:rsidRPr="00706CB4">
        <w:rPr>
          <w:rFonts w:asciiTheme="minorHAnsi" w:hAnsiTheme="minorHAnsi" w:cstheme="minorHAnsi"/>
        </w:rPr>
        <w:t>Suspicious</w:t>
      </w:r>
      <w:r w:rsidR="00D639EE" w:rsidRPr="00706CB4">
        <w:rPr>
          <w:rFonts w:asciiTheme="minorHAnsi" w:hAnsiTheme="minorHAnsi" w:cstheme="minorHAnsi"/>
        </w:rPr>
        <w:t>. Thinks people always have ulterior motives.</w:t>
      </w:r>
    </w:p>
    <w:p w14:paraId="1E18A6A9" w14:textId="77777777" w:rsidR="00067FB9" w:rsidRPr="00706CB4" w:rsidRDefault="00BE07B5" w:rsidP="004E73A7">
      <w:pPr>
        <w:numPr>
          <w:ilvl w:val="0"/>
          <w:numId w:val="5"/>
        </w:numPr>
        <w:spacing w:before="100" w:beforeAutospacing="1" w:line="360" w:lineRule="auto"/>
        <w:contextualSpacing/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Critical</w:t>
      </w:r>
      <w:r w:rsidR="00D639EE" w:rsidRPr="00706CB4">
        <w:rPr>
          <w:rFonts w:cstheme="minorHAnsi"/>
          <w:sz w:val="24"/>
          <w:szCs w:val="24"/>
        </w:rPr>
        <w:t>. Does not like to pay compliments.</w:t>
      </w:r>
    </w:p>
    <w:p w14:paraId="32BE5CD0" w14:textId="77777777" w:rsidR="00067FB9" w:rsidRPr="00706CB4" w:rsidRDefault="00BE07B5" w:rsidP="004E73A7">
      <w:pPr>
        <w:numPr>
          <w:ilvl w:val="0"/>
          <w:numId w:val="5"/>
        </w:numPr>
        <w:spacing w:before="100" w:beforeAutospacing="1" w:line="360" w:lineRule="auto"/>
        <w:contextualSpacing/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Negative</w:t>
      </w:r>
      <w:r w:rsidR="00D639EE" w:rsidRPr="00706CB4">
        <w:rPr>
          <w:rFonts w:cstheme="minorHAnsi"/>
          <w:sz w:val="24"/>
          <w:szCs w:val="24"/>
        </w:rPr>
        <w:t>. This puts a cloud on relationships.</w:t>
      </w:r>
    </w:p>
    <w:p w14:paraId="4BFB72FA" w14:textId="77777777" w:rsidR="004E73A7" w:rsidRPr="00706CB4" w:rsidRDefault="00D639EE" w:rsidP="004E73A7">
      <w:pPr>
        <w:numPr>
          <w:ilvl w:val="0"/>
          <w:numId w:val="5"/>
        </w:numPr>
        <w:spacing w:before="100" w:beforeAutospacing="1" w:line="360" w:lineRule="auto"/>
        <w:contextualSpacing/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Inferior. Does not think she could ever be good enough.</w:t>
      </w:r>
    </w:p>
    <w:p w14:paraId="0876AB61" w14:textId="77777777" w:rsidR="002D1B82" w:rsidRPr="00706CB4" w:rsidRDefault="002D1B82" w:rsidP="004E73A7">
      <w:pPr>
        <w:numPr>
          <w:ilvl w:val="0"/>
          <w:numId w:val="5"/>
        </w:numPr>
        <w:spacing w:before="100" w:beforeAutospacing="1" w:line="360" w:lineRule="auto"/>
        <w:contextualSpacing/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 xml:space="preserve">Feels </w:t>
      </w:r>
      <w:r w:rsidRPr="00706CB4">
        <w:rPr>
          <w:rFonts w:eastAsia="+mn-ea" w:cstheme="minorHAnsi"/>
          <w:sz w:val="24"/>
          <w:szCs w:val="24"/>
        </w:rPr>
        <w:t>Unloved</w:t>
      </w:r>
      <w:r w:rsidR="00D639EE" w:rsidRPr="00706CB4">
        <w:rPr>
          <w:rFonts w:eastAsia="+mn-ea" w:cstheme="minorHAnsi"/>
          <w:sz w:val="24"/>
          <w:szCs w:val="24"/>
        </w:rPr>
        <w:t>. This also makes her reluctant to treat herself well.</w:t>
      </w:r>
    </w:p>
    <w:p w14:paraId="4B995173" w14:textId="77777777" w:rsidR="002D1B82" w:rsidRPr="00706CB4" w:rsidRDefault="002D1B82" w:rsidP="004E73A7">
      <w:pPr>
        <w:spacing w:before="100" w:beforeAutospacing="1" w:line="240" w:lineRule="auto"/>
        <w:contextualSpacing/>
        <w:rPr>
          <w:rFonts w:cstheme="minorHAnsi"/>
          <w:sz w:val="24"/>
          <w:szCs w:val="24"/>
        </w:rPr>
      </w:pPr>
    </w:p>
    <w:p w14:paraId="53D67EDE" w14:textId="77777777" w:rsidR="002D1B82" w:rsidRPr="00706CB4" w:rsidRDefault="002D1B82" w:rsidP="00D639E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706CB4">
        <w:rPr>
          <w:rFonts w:asciiTheme="minorHAnsi" w:hAnsiTheme="minorHAnsi" w:cstheme="minorHAnsi"/>
          <w:b/>
        </w:rPr>
        <w:t>Low Self-esteem in the Bible</w:t>
      </w:r>
      <w:r w:rsidR="007F6F75" w:rsidRPr="00706CB4">
        <w:rPr>
          <w:rFonts w:asciiTheme="minorHAnsi" w:hAnsiTheme="minorHAnsi" w:cstheme="minorHAnsi"/>
          <w:b/>
        </w:rPr>
        <w:tab/>
      </w:r>
      <w:r w:rsidR="004E73A7" w:rsidRPr="00706CB4">
        <w:rPr>
          <w:rFonts w:asciiTheme="minorHAnsi" w:hAnsiTheme="minorHAnsi" w:cstheme="minorHAnsi"/>
          <w:b/>
        </w:rPr>
        <w:tab/>
        <w:t xml:space="preserve">Slide </w:t>
      </w:r>
      <w:r w:rsidR="007F6F75" w:rsidRPr="00706CB4">
        <w:rPr>
          <w:rFonts w:asciiTheme="minorHAnsi" w:hAnsiTheme="minorHAnsi" w:cstheme="minorHAnsi"/>
          <w:b/>
        </w:rPr>
        <w:t>7</w:t>
      </w:r>
    </w:p>
    <w:p w14:paraId="66CDFF89" w14:textId="77777777" w:rsidR="004E73A7" w:rsidRPr="00706CB4" w:rsidRDefault="004E73A7" w:rsidP="004E73A7">
      <w:pPr>
        <w:rPr>
          <w:rFonts w:eastAsia="Times New Roman" w:cstheme="minorHAnsi"/>
          <w:b/>
          <w:sz w:val="24"/>
          <w:szCs w:val="24"/>
        </w:rPr>
      </w:pPr>
    </w:p>
    <w:p w14:paraId="07D11266" w14:textId="77777777" w:rsidR="00067FB9" w:rsidRPr="00706CB4" w:rsidRDefault="00BE07B5" w:rsidP="004E73A7">
      <w:p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Numbers 13: 3</w:t>
      </w:r>
      <w:r w:rsidR="008C3D86" w:rsidRPr="00706CB4">
        <w:rPr>
          <w:rFonts w:cstheme="minorHAnsi"/>
          <w:sz w:val="24"/>
          <w:szCs w:val="24"/>
        </w:rPr>
        <w:t>2</w:t>
      </w:r>
      <w:r w:rsidRPr="00706CB4">
        <w:rPr>
          <w:rFonts w:cstheme="minorHAnsi"/>
          <w:sz w:val="24"/>
          <w:szCs w:val="24"/>
        </w:rPr>
        <w:t xml:space="preserve"> – 33</w:t>
      </w:r>
    </w:p>
    <w:p w14:paraId="7ABB8E8B" w14:textId="77777777" w:rsidR="00D639EE" w:rsidRPr="00706CB4" w:rsidRDefault="00D639EE" w:rsidP="00D639EE">
      <w:pPr>
        <w:pStyle w:val="NormalWeb"/>
        <w:rPr>
          <w:rFonts w:asciiTheme="minorHAnsi" w:hAnsiTheme="minorHAnsi" w:cstheme="minorHAnsi"/>
        </w:rPr>
      </w:pPr>
      <w:r w:rsidRPr="00706CB4">
        <w:rPr>
          <w:rStyle w:val="text"/>
          <w:rFonts w:asciiTheme="minorHAnsi" w:hAnsiTheme="minorHAnsi" w:cstheme="minorHAnsi"/>
          <w:vertAlign w:val="superscript"/>
        </w:rPr>
        <w:t>32</w:t>
      </w:r>
      <w:r w:rsidR="008C3D86" w:rsidRPr="00706CB4">
        <w:rPr>
          <w:rStyle w:val="text"/>
          <w:rFonts w:asciiTheme="minorHAnsi" w:hAnsiTheme="minorHAnsi" w:cstheme="minorHAnsi"/>
          <w:vertAlign w:val="superscript"/>
        </w:rPr>
        <w:t>”</w:t>
      </w:r>
      <w:r w:rsidRPr="00706CB4">
        <w:rPr>
          <w:rStyle w:val="text"/>
          <w:rFonts w:asciiTheme="minorHAnsi" w:hAnsiTheme="minorHAnsi" w:cstheme="minorHAnsi"/>
          <w:vertAlign w:val="superscript"/>
        </w:rPr>
        <w:t> </w:t>
      </w:r>
      <w:r w:rsidRPr="00706CB4">
        <w:rPr>
          <w:rStyle w:val="text"/>
          <w:rFonts w:asciiTheme="minorHAnsi" w:hAnsiTheme="minorHAnsi" w:cstheme="minorHAnsi"/>
        </w:rPr>
        <w:t xml:space="preserve">And they brought up an evil report of the land which they had searched unto the children of Israel, saying, </w:t>
      </w:r>
      <w:proofErr w:type="gramStart"/>
      <w:r w:rsidRPr="00706CB4">
        <w:rPr>
          <w:rStyle w:val="text"/>
          <w:rFonts w:asciiTheme="minorHAnsi" w:hAnsiTheme="minorHAnsi" w:cstheme="minorHAnsi"/>
        </w:rPr>
        <w:t>The</w:t>
      </w:r>
      <w:proofErr w:type="gramEnd"/>
      <w:r w:rsidRPr="00706CB4">
        <w:rPr>
          <w:rStyle w:val="text"/>
          <w:rFonts w:asciiTheme="minorHAnsi" w:hAnsiTheme="minorHAnsi" w:cstheme="minorHAnsi"/>
        </w:rPr>
        <w:t xml:space="preserve"> land, through which we have gone to search it, is a land that </w:t>
      </w:r>
      <w:proofErr w:type="spellStart"/>
      <w:r w:rsidRPr="00706CB4">
        <w:rPr>
          <w:rStyle w:val="text"/>
          <w:rFonts w:asciiTheme="minorHAnsi" w:hAnsiTheme="minorHAnsi" w:cstheme="minorHAnsi"/>
        </w:rPr>
        <w:t>eateth</w:t>
      </w:r>
      <w:proofErr w:type="spellEnd"/>
      <w:r w:rsidRPr="00706CB4">
        <w:rPr>
          <w:rStyle w:val="text"/>
          <w:rFonts w:asciiTheme="minorHAnsi" w:hAnsiTheme="minorHAnsi" w:cstheme="minorHAnsi"/>
        </w:rPr>
        <w:t xml:space="preserve"> up the inhabitants thereof; and all the people that we saw in it are men of a great stature.</w:t>
      </w:r>
    </w:p>
    <w:p w14:paraId="0858733E" w14:textId="77777777" w:rsidR="00D639EE" w:rsidRPr="00706CB4" w:rsidRDefault="00D639EE" w:rsidP="00D639EE">
      <w:pPr>
        <w:pStyle w:val="NormalWeb"/>
        <w:rPr>
          <w:rFonts w:asciiTheme="minorHAnsi" w:hAnsiTheme="minorHAnsi" w:cstheme="minorHAnsi"/>
        </w:rPr>
      </w:pPr>
      <w:r w:rsidRPr="00706CB4">
        <w:rPr>
          <w:rStyle w:val="text"/>
          <w:rFonts w:asciiTheme="minorHAnsi" w:hAnsiTheme="minorHAnsi" w:cstheme="minorHAnsi"/>
          <w:vertAlign w:val="superscript"/>
        </w:rPr>
        <w:lastRenderedPageBreak/>
        <w:t>33 </w:t>
      </w:r>
      <w:r w:rsidRPr="00706CB4">
        <w:rPr>
          <w:rStyle w:val="text"/>
          <w:rFonts w:asciiTheme="minorHAnsi" w:hAnsiTheme="minorHAnsi" w:cstheme="minorHAnsi"/>
        </w:rPr>
        <w:t xml:space="preserve">And there we saw the giants, the sons of Anak, which come of the giants: and we were in our own sight as grasshoppers, and so we were in their sight.” </w:t>
      </w:r>
    </w:p>
    <w:p w14:paraId="4449D808" w14:textId="77777777" w:rsidR="00067FB9" w:rsidRPr="00706CB4" w:rsidRDefault="00BE07B5" w:rsidP="004E73A7">
      <w:p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2 Cor. 10:12</w:t>
      </w:r>
    </w:p>
    <w:p w14:paraId="5FF181D2" w14:textId="77777777" w:rsidR="008C3D86" w:rsidRPr="00706CB4" w:rsidRDefault="008C3D86" w:rsidP="008C3D86">
      <w:p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“</w:t>
      </w:r>
      <w:r w:rsidRPr="00706CB4">
        <w:rPr>
          <w:rStyle w:val="text"/>
          <w:rFonts w:cstheme="minorHAnsi"/>
          <w:sz w:val="24"/>
          <w:szCs w:val="24"/>
        </w:rPr>
        <w:t xml:space="preserve">For we dare not make ourselves of the </w:t>
      </w:r>
      <w:proofErr w:type="gramStart"/>
      <w:r w:rsidRPr="00706CB4">
        <w:rPr>
          <w:rStyle w:val="text"/>
          <w:rFonts w:cstheme="minorHAnsi"/>
          <w:sz w:val="24"/>
          <w:szCs w:val="24"/>
        </w:rPr>
        <w:t>number, or</w:t>
      </w:r>
      <w:proofErr w:type="gramEnd"/>
      <w:r w:rsidRPr="00706CB4">
        <w:rPr>
          <w:rStyle w:val="text"/>
          <w:rFonts w:cstheme="minorHAnsi"/>
          <w:sz w:val="24"/>
          <w:szCs w:val="24"/>
        </w:rPr>
        <w:t xml:space="preserve"> compare ourselves with some that commend themselves: but they measuring themselves by themselves, and comparing themselves among themselves, are not wise.”</w:t>
      </w:r>
    </w:p>
    <w:p w14:paraId="4F0E4A1A" w14:textId="77777777" w:rsidR="002D1B82" w:rsidRPr="00706CB4" w:rsidRDefault="008C3D86" w:rsidP="008C3D8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706CB4">
        <w:rPr>
          <w:rFonts w:asciiTheme="minorHAnsi" w:hAnsiTheme="minorHAnsi" w:cstheme="minorHAnsi"/>
          <w:b/>
        </w:rPr>
        <w:t>H</w:t>
      </w:r>
      <w:r w:rsidR="002D1B82" w:rsidRPr="00706CB4">
        <w:rPr>
          <w:rFonts w:asciiTheme="minorHAnsi" w:hAnsiTheme="minorHAnsi" w:cstheme="minorHAnsi"/>
          <w:b/>
        </w:rPr>
        <w:t>ow Do We Show Low Self-esteem?</w:t>
      </w:r>
      <w:r w:rsidR="007F6F75" w:rsidRPr="00706CB4">
        <w:rPr>
          <w:rFonts w:asciiTheme="minorHAnsi" w:hAnsiTheme="minorHAnsi" w:cstheme="minorHAnsi"/>
          <w:b/>
        </w:rPr>
        <w:tab/>
      </w:r>
      <w:r w:rsidR="00095D6C" w:rsidRPr="00706CB4">
        <w:rPr>
          <w:rFonts w:asciiTheme="minorHAnsi" w:hAnsiTheme="minorHAnsi" w:cstheme="minorHAnsi"/>
          <w:b/>
        </w:rPr>
        <w:t xml:space="preserve">   Slides </w:t>
      </w:r>
      <w:r w:rsidR="007F6F75" w:rsidRPr="00706CB4">
        <w:rPr>
          <w:rFonts w:asciiTheme="minorHAnsi" w:hAnsiTheme="minorHAnsi" w:cstheme="minorHAnsi"/>
          <w:b/>
        </w:rPr>
        <w:t>8 &amp; 9</w:t>
      </w:r>
    </w:p>
    <w:p w14:paraId="723DA81A" w14:textId="77777777" w:rsidR="007F6F75" w:rsidRPr="00706CB4" w:rsidRDefault="007F6F75" w:rsidP="007F6F75">
      <w:pPr>
        <w:pStyle w:val="ListParagraph"/>
        <w:rPr>
          <w:rFonts w:asciiTheme="minorHAnsi" w:hAnsiTheme="minorHAnsi" w:cstheme="minorHAnsi"/>
          <w:b/>
        </w:rPr>
      </w:pPr>
    </w:p>
    <w:p w14:paraId="4266D36C" w14:textId="77777777" w:rsidR="008C3D86" w:rsidRPr="00706CB4" w:rsidRDefault="008C3D86" w:rsidP="008C3D86">
      <w:pPr>
        <w:pStyle w:val="ListParagraph"/>
        <w:rPr>
          <w:rFonts w:asciiTheme="minorHAnsi" w:hAnsiTheme="minorHAnsi" w:cstheme="minorHAnsi"/>
        </w:rPr>
      </w:pPr>
      <w:r w:rsidRPr="00706CB4">
        <w:rPr>
          <w:rFonts w:asciiTheme="minorHAnsi" w:hAnsiTheme="minorHAnsi" w:cstheme="minorHAnsi"/>
        </w:rPr>
        <w:t>Low self-esteem manifests itself in the following ways:</w:t>
      </w:r>
    </w:p>
    <w:p w14:paraId="7DC9B850" w14:textId="77777777" w:rsidR="008C3D86" w:rsidRPr="00706CB4" w:rsidRDefault="008C3D86" w:rsidP="008C3D86">
      <w:pPr>
        <w:pStyle w:val="ListParagraph"/>
        <w:rPr>
          <w:rFonts w:asciiTheme="minorHAnsi" w:hAnsiTheme="minorHAnsi" w:cstheme="minorHAnsi"/>
        </w:rPr>
      </w:pPr>
    </w:p>
    <w:p w14:paraId="3EB0CC59" w14:textId="77777777" w:rsidR="008C3D86" w:rsidRPr="00706CB4" w:rsidRDefault="008C3D86" w:rsidP="008C3D86">
      <w:pPr>
        <w:pStyle w:val="ListParagraph"/>
        <w:rPr>
          <w:rFonts w:asciiTheme="minorHAnsi" w:hAnsiTheme="minorHAnsi" w:cstheme="minorHAnsi"/>
        </w:rPr>
      </w:pPr>
    </w:p>
    <w:p w14:paraId="1F9C52C4" w14:textId="77777777" w:rsidR="00067FB9" w:rsidRPr="00706CB4" w:rsidRDefault="00BE07B5" w:rsidP="008C3D8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06CB4">
        <w:rPr>
          <w:rFonts w:asciiTheme="minorHAnsi" w:hAnsiTheme="minorHAnsi" w:cstheme="minorHAnsi"/>
        </w:rPr>
        <w:t>Negative body image (comparing, criticizing)</w:t>
      </w:r>
      <w:r w:rsidR="008C3D86" w:rsidRPr="00706CB4">
        <w:rPr>
          <w:rFonts w:asciiTheme="minorHAnsi" w:hAnsiTheme="minorHAnsi" w:cstheme="minorHAnsi"/>
        </w:rPr>
        <w:t>. “I am glad I do not have your weight problem.”</w:t>
      </w:r>
    </w:p>
    <w:p w14:paraId="4B1FFA46" w14:textId="77777777" w:rsidR="008C3D86" w:rsidRPr="00706CB4" w:rsidRDefault="008C3D86" w:rsidP="008C3D86">
      <w:pPr>
        <w:pStyle w:val="ListParagraph"/>
        <w:rPr>
          <w:rFonts w:asciiTheme="minorHAnsi" w:hAnsiTheme="minorHAnsi" w:cstheme="minorHAnsi"/>
        </w:rPr>
      </w:pPr>
    </w:p>
    <w:p w14:paraId="24D13DCD" w14:textId="77777777" w:rsidR="00067FB9" w:rsidRPr="00706CB4" w:rsidRDefault="00BE07B5" w:rsidP="002D1B82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Inferiority complex</w:t>
      </w:r>
      <w:r w:rsidR="008C3D86" w:rsidRPr="00706CB4">
        <w:rPr>
          <w:rFonts w:cstheme="minorHAnsi"/>
          <w:sz w:val="24"/>
          <w:szCs w:val="24"/>
        </w:rPr>
        <w:t>. “I do not seem to be able to do anything right.”</w:t>
      </w:r>
    </w:p>
    <w:p w14:paraId="0A3CAA4E" w14:textId="77777777" w:rsidR="00067FB9" w:rsidRPr="00706CB4" w:rsidRDefault="00BE07B5" w:rsidP="002D1B82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Blowing up criticism out of proportion</w:t>
      </w:r>
      <w:r w:rsidR="008C3D86" w:rsidRPr="00706CB4">
        <w:rPr>
          <w:rFonts w:cstheme="minorHAnsi"/>
          <w:sz w:val="24"/>
          <w:szCs w:val="24"/>
        </w:rPr>
        <w:t>. “You do not seem to be able to do anything right. Remember when . . .”</w:t>
      </w:r>
    </w:p>
    <w:p w14:paraId="545E3B17" w14:textId="77777777" w:rsidR="00067FB9" w:rsidRPr="00706CB4" w:rsidRDefault="00BE07B5" w:rsidP="002D1B82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Inability to accept compliments</w:t>
      </w:r>
      <w:r w:rsidR="004E73A7" w:rsidRPr="00706CB4">
        <w:rPr>
          <w:rFonts w:cstheme="minorHAnsi"/>
          <w:sz w:val="24"/>
          <w:szCs w:val="24"/>
        </w:rPr>
        <w:t>. “</w:t>
      </w:r>
      <w:r w:rsidR="008C3D86" w:rsidRPr="00706CB4">
        <w:rPr>
          <w:rFonts w:cstheme="minorHAnsi"/>
          <w:sz w:val="24"/>
          <w:szCs w:val="24"/>
        </w:rPr>
        <w:t>Oh, this is an old dress that I got from . . .”</w:t>
      </w:r>
    </w:p>
    <w:p w14:paraId="3E0DC982" w14:textId="77777777" w:rsidR="00067FB9" w:rsidRPr="00706CB4" w:rsidRDefault="00BE07B5" w:rsidP="00127573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Replaying critical tapes</w:t>
      </w:r>
      <w:r w:rsidR="004E73A7" w:rsidRPr="00706CB4">
        <w:rPr>
          <w:rFonts w:cstheme="minorHAnsi"/>
          <w:sz w:val="24"/>
          <w:szCs w:val="24"/>
        </w:rPr>
        <w:t>. “</w:t>
      </w:r>
      <w:r w:rsidR="008C3D86" w:rsidRPr="00706CB4">
        <w:rPr>
          <w:rFonts w:cstheme="minorHAnsi"/>
          <w:sz w:val="24"/>
          <w:szCs w:val="24"/>
        </w:rPr>
        <w:t>I cannot forget how she said that I . . .”</w:t>
      </w:r>
    </w:p>
    <w:p w14:paraId="31F84623" w14:textId="77777777" w:rsidR="00067FB9" w:rsidRPr="00706CB4" w:rsidRDefault="00BE07B5" w:rsidP="00127573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Depreciating others</w:t>
      </w:r>
      <w:r w:rsidR="008C3D86" w:rsidRPr="00706CB4">
        <w:rPr>
          <w:rFonts w:cstheme="minorHAnsi"/>
          <w:sz w:val="24"/>
          <w:szCs w:val="24"/>
        </w:rPr>
        <w:t>. “</w:t>
      </w:r>
      <w:proofErr w:type="gramStart"/>
      <w:r w:rsidR="00672810" w:rsidRPr="00706CB4">
        <w:rPr>
          <w:rFonts w:cstheme="minorHAnsi"/>
          <w:sz w:val="24"/>
          <w:szCs w:val="24"/>
        </w:rPr>
        <w:t>Well</w:t>
      </w:r>
      <w:proofErr w:type="gramEnd"/>
      <w:r w:rsidR="00672810" w:rsidRPr="00706CB4">
        <w:rPr>
          <w:rFonts w:cstheme="minorHAnsi"/>
          <w:sz w:val="24"/>
          <w:szCs w:val="24"/>
        </w:rPr>
        <w:t xml:space="preserve"> that was not a bad song she sang, but if only she did not go off key a few times . . .”</w:t>
      </w:r>
    </w:p>
    <w:p w14:paraId="1CA77240" w14:textId="77777777" w:rsidR="00067FB9" w:rsidRPr="00706CB4" w:rsidRDefault="00BE07B5" w:rsidP="00127573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Expecting perfection</w:t>
      </w:r>
      <w:r w:rsidR="00672810" w:rsidRPr="00706CB4">
        <w:rPr>
          <w:rFonts w:cstheme="minorHAnsi"/>
          <w:sz w:val="24"/>
          <w:szCs w:val="24"/>
        </w:rPr>
        <w:t>. “Well, Honey, thanks for doing t</w:t>
      </w:r>
      <w:r w:rsidR="004E73A7" w:rsidRPr="00706CB4">
        <w:rPr>
          <w:rFonts w:cstheme="minorHAnsi"/>
          <w:sz w:val="24"/>
          <w:szCs w:val="24"/>
        </w:rPr>
        <w:t>he dishes; but you should have…”</w:t>
      </w:r>
    </w:p>
    <w:p w14:paraId="5ED6CA4E" w14:textId="77777777" w:rsidR="00A33960" w:rsidRPr="00706CB4" w:rsidRDefault="00A33960" w:rsidP="00A33960">
      <w:pPr>
        <w:pStyle w:val="ListParagraph"/>
        <w:rPr>
          <w:rFonts w:asciiTheme="minorHAnsi" w:hAnsiTheme="minorHAnsi" w:cstheme="minorHAnsi"/>
        </w:rPr>
      </w:pPr>
    </w:p>
    <w:p w14:paraId="711BEFFE" w14:textId="77777777" w:rsidR="00127573" w:rsidRPr="00706CB4" w:rsidRDefault="00127573" w:rsidP="0067281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706CB4">
        <w:rPr>
          <w:rFonts w:asciiTheme="minorHAnsi" w:hAnsiTheme="minorHAnsi" w:cstheme="minorHAnsi"/>
          <w:b/>
        </w:rPr>
        <w:t>How to Build Your Own Self-esteem</w:t>
      </w:r>
      <w:r w:rsidR="004E73A7" w:rsidRPr="00706CB4">
        <w:rPr>
          <w:rFonts w:asciiTheme="minorHAnsi" w:hAnsiTheme="minorHAnsi" w:cstheme="minorHAnsi"/>
          <w:b/>
        </w:rPr>
        <w:tab/>
      </w:r>
      <w:r w:rsidR="004E73A7" w:rsidRPr="00706CB4">
        <w:rPr>
          <w:rFonts w:asciiTheme="minorHAnsi" w:hAnsiTheme="minorHAnsi" w:cstheme="minorHAnsi"/>
          <w:b/>
        </w:rPr>
        <w:tab/>
        <w:t>Slides 10 -</w:t>
      </w:r>
      <w:r w:rsidR="007F6F75" w:rsidRPr="00706CB4">
        <w:rPr>
          <w:rFonts w:asciiTheme="minorHAnsi" w:hAnsiTheme="minorHAnsi" w:cstheme="minorHAnsi"/>
          <w:b/>
        </w:rPr>
        <w:t>13</w:t>
      </w:r>
    </w:p>
    <w:p w14:paraId="57D2E56C" w14:textId="77777777" w:rsidR="00672810" w:rsidRPr="00706CB4" w:rsidRDefault="00672810" w:rsidP="00672810">
      <w:pPr>
        <w:rPr>
          <w:rFonts w:cstheme="minorHAnsi"/>
          <w:b/>
          <w:sz w:val="24"/>
          <w:szCs w:val="24"/>
        </w:rPr>
      </w:pPr>
    </w:p>
    <w:p w14:paraId="50B84DB4" w14:textId="77777777" w:rsidR="00672810" w:rsidRPr="00706CB4" w:rsidRDefault="00672810" w:rsidP="00672810">
      <w:p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Here are some helpful tips:</w:t>
      </w:r>
    </w:p>
    <w:p w14:paraId="4989DAB1" w14:textId="77777777" w:rsidR="00067FB9" w:rsidRPr="00706CB4" w:rsidRDefault="00BE07B5" w:rsidP="0067281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06CB4">
        <w:rPr>
          <w:rFonts w:asciiTheme="minorHAnsi" w:hAnsiTheme="minorHAnsi" w:cstheme="minorHAnsi"/>
        </w:rPr>
        <w:t>Recognize the value God placed on you. 1 Peter 1:18, 19</w:t>
      </w:r>
    </w:p>
    <w:p w14:paraId="48978C25" w14:textId="77777777" w:rsidR="00672810" w:rsidRPr="00706CB4" w:rsidRDefault="00672810" w:rsidP="00672810">
      <w:pPr>
        <w:pStyle w:val="ListParagraph"/>
        <w:ind w:left="1080"/>
        <w:rPr>
          <w:rFonts w:asciiTheme="minorHAnsi" w:hAnsiTheme="minorHAnsi" w:cstheme="minorHAnsi"/>
        </w:rPr>
      </w:pPr>
    </w:p>
    <w:p w14:paraId="78E84B18" w14:textId="77777777" w:rsidR="00067FB9" w:rsidRPr="00706CB4" w:rsidRDefault="00BE07B5" w:rsidP="0067281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06CB4">
        <w:rPr>
          <w:rFonts w:asciiTheme="minorHAnsi" w:hAnsiTheme="minorHAnsi" w:cstheme="minorHAnsi"/>
        </w:rPr>
        <w:t>Love yourself. Lev. 19:18; Matt. 19: 19</w:t>
      </w:r>
    </w:p>
    <w:p w14:paraId="0295C7E4" w14:textId="77777777" w:rsidR="00A33960" w:rsidRPr="00706CB4" w:rsidRDefault="00A33960" w:rsidP="00A33960">
      <w:pPr>
        <w:pStyle w:val="ListParagraph"/>
        <w:rPr>
          <w:rFonts w:asciiTheme="minorHAnsi" w:hAnsiTheme="minorHAnsi" w:cstheme="minorHAnsi"/>
        </w:rPr>
      </w:pPr>
    </w:p>
    <w:p w14:paraId="47222628" w14:textId="77777777" w:rsidR="00067FB9" w:rsidRPr="00706CB4" w:rsidRDefault="00BE07B5" w:rsidP="00672810">
      <w:pPr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gramStart"/>
      <w:r w:rsidRPr="00706CB4">
        <w:rPr>
          <w:rFonts w:cstheme="minorHAnsi"/>
          <w:sz w:val="24"/>
          <w:szCs w:val="24"/>
        </w:rPr>
        <w:t>Don’t</w:t>
      </w:r>
      <w:proofErr w:type="gramEnd"/>
      <w:r w:rsidRPr="00706CB4">
        <w:rPr>
          <w:rFonts w:cstheme="minorHAnsi"/>
          <w:sz w:val="24"/>
          <w:szCs w:val="24"/>
        </w:rPr>
        <w:t xml:space="preserve"> compare yourself with anyone else. 2 Cor. 10:12</w:t>
      </w:r>
    </w:p>
    <w:p w14:paraId="041EAC72" w14:textId="77777777" w:rsidR="00067FB9" w:rsidRPr="00706CB4" w:rsidRDefault="00BE07B5" w:rsidP="00672810">
      <w:pPr>
        <w:numPr>
          <w:ilvl w:val="0"/>
          <w:numId w:val="19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Change whatever negative features you have that can be changed.</w:t>
      </w:r>
    </w:p>
    <w:p w14:paraId="27CA48B7" w14:textId="77777777" w:rsidR="00067FB9" w:rsidRPr="00706CB4" w:rsidRDefault="00BE07B5" w:rsidP="00672810">
      <w:pPr>
        <w:numPr>
          <w:ilvl w:val="0"/>
          <w:numId w:val="19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lastRenderedPageBreak/>
        <w:t>Accept features that cannot be changed.</w:t>
      </w:r>
    </w:p>
    <w:p w14:paraId="165449E8" w14:textId="77777777" w:rsidR="00067FB9" w:rsidRPr="00706CB4" w:rsidRDefault="00BE07B5" w:rsidP="00672810">
      <w:pPr>
        <w:numPr>
          <w:ilvl w:val="0"/>
          <w:numId w:val="19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Realize how fortunate you are and be thankful.</w:t>
      </w:r>
    </w:p>
    <w:p w14:paraId="3AA41050" w14:textId="77777777" w:rsidR="00067FB9" w:rsidRPr="00706CB4" w:rsidRDefault="00BE07B5" w:rsidP="00672810">
      <w:pPr>
        <w:numPr>
          <w:ilvl w:val="0"/>
          <w:numId w:val="19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Develop a self-improvement program.</w:t>
      </w:r>
    </w:p>
    <w:p w14:paraId="4312AE65" w14:textId="77777777" w:rsidR="00067FB9" w:rsidRPr="00706CB4" w:rsidRDefault="00BE07B5" w:rsidP="00672810">
      <w:pPr>
        <w:numPr>
          <w:ilvl w:val="0"/>
          <w:numId w:val="19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Take care of your grooming.</w:t>
      </w:r>
    </w:p>
    <w:p w14:paraId="3EB930A8" w14:textId="77777777" w:rsidR="004E73A7" w:rsidRPr="00706CB4" w:rsidRDefault="00BE07B5" w:rsidP="004E73A7">
      <w:pPr>
        <w:numPr>
          <w:ilvl w:val="0"/>
          <w:numId w:val="19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Do not allow o</w:t>
      </w:r>
      <w:r w:rsidR="004E73A7" w:rsidRPr="00706CB4">
        <w:rPr>
          <w:rFonts w:cstheme="minorHAnsi"/>
          <w:sz w:val="24"/>
          <w:szCs w:val="24"/>
        </w:rPr>
        <w:t>thers to make you feel inferior.</w:t>
      </w:r>
    </w:p>
    <w:p w14:paraId="618C804F" w14:textId="77777777" w:rsidR="00A33960" w:rsidRPr="00706CB4" w:rsidRDefault="00BE07B5" w:rsidP="004E73A7">
      <w:pPr>
        <w:numPr>
          <w:ilvl w:val="0"/>
          <w:numId w:val="19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Value yourself as God values you.</w:t>
      </w:r>
    </w:p>
    <w:p w14:paraId="66234A63" w14:textId="77777777" w:rsidR="00A33960" w:rsidRPr="00706CB4" w:rsidRDefault="004E73A7" w:rsidP="004E73A7">
      <w:pPr>
        <w:numPr>
          <w:ilvl w:val="0"/>
          <w:numId w:val="19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Watch your negative self-</w:t>
      </w:r>
      <w:r w:rsidR="00BE07B5" w:rsidRPr="00706CB4">
        <w:rPr>
          <w:rFonts w:cstheme="minorHAnsi"/>
          <w:sz w:val="24"/>
          <w:szCs w:val="24"/>
        </w:rPr>
        <w:t>talk.</w:t>
      </w:r>
    </w:p>
    <w:p w14:paraId="72E9A32F" w14:textId="77777777" w:rsidR="00067FB9" w:rsidRPr="00706CB4" w:rsidRDefault="00BE07B5" w:rsidP="00672810">
      <w:pPr>
        <w:numPr>
          <w:ilvl w:val="0"/>
          <w:numId w:val="19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Erase the past negative tapes.</w:t>
      </w:r>
    </w:p>
    <w:p w14:paraId="08263F82" w14:textId="77777777" w:rsidR="00A33960" w:rsidRPr="00706CB4" w:rsidRDefault="00BE07B5" w:rsidP="004E73A7">
      <w:pPr>
        <w:numPr>
          <w:ilvl w:val="0"/>
          <w:numId w:val="19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Learn to accept God’s love and forgiveness and forgive yourself too.</w:t>
      </w:r>
    </w:p>
    <w:p w14:paraId="3E5F1466" w14:textId="77777777" w:rsidR="00067FB9" w:rsidRPr="00706CB4" w:rsidRDefault="00BE07B5" w:rsidP="00672810">
      <w:pPr>
        <w:numPr>
          <w:ilvl w:val="0"/>
          <w:numId w:val="19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Have realistic expectations of yourself.</w:t>
      </w:r>
    </w:p>
    <w:p w14:paraId="609E7368" w14:textId="77777777" w:rsidR="00067FB9" w:rsidRPr="00706CB4" w:rsidRDefault="00BE07B5" w:rsidP="00672810">
      <w:pPr>
        <w:numPr>
          <w:ilvl w:val="0"/>
          <w:numId w:val="19"/>
        </w:numPr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>Remember God is disappointed when you place a low estimate upon yourself.</w:t>
      </w:r>
    </w:p>
    <w:p w14:paraId="39BE3B44" w14:textId="77777777" w:rsidR="00127573" w:rsidRPr="00706CB4" w:rsidRDefault="00127573" w:rsidP="00127573">
      <w:pPr>
        <w:ind w:left="360"/>
        <w:rPr>
          <w:rFonts w:cstheme="minorHAnsi"/>
          <w:b/>
          <w:sz w:val="24"/>
          <w:szCs w:val="24"/>
        </w:rPr>
      </w:pPr>
      <w:r w:rsidRPr="00706CB4">
        <w:rPr>
          <w:rFonts w:cstheme="minorHAnsi"/>
          <w:b/>
          <w:sz w:val="24"/>
          <w:szCs w:val="24"/>
        </w:rPr>
        <w:t>Learn this</w:t>
      </w:r>
      <w:r w:rsidR="00672810" w:rsidRPr="00706CB4">
        <w:rPr>
          <w:rFonts w:cstheme="minorHAnsi"/>
          <w:b/>
          <w:sz w:val="24"/>
          <w:szCs w:val="24"/>
        </w:rPr>
        <w:t xml:space="preserve"> quote</w:t>
      </w:r>
      <w:r w:rsidR="004E73A7" w:rsidRPr="00706CB4">
        <w:rPr>
          <w:rFonts w:cstheme="minorHAnsi"/>
          <w:b/>
          <w:sz w:val="24"/>
          <w:szCs w:val="24"/>
        </w:rPr>
        <w:tab/>
        <w:t xml:space="preserve">Slide </w:t>
      </w:r>
      <w:proofErr w:type="gramStart"/>
      <w:r w:rsidR="007F6F75" w:rsidRPr="00706CB4">
        <w:rPr>
          <w:rFonts w:cstheme="minorHAnsi"/>
          <w:b/>
          <w:sz w:val="24"/>
          <w:szCs w:val="24"/>
        </w:rPr>
        <w:t>14</w:t>
      </w:r>
      <w:proofErr w:type="gramEnd"/>
    </w:p>
    <w:p w14:paraId="51F47B6A" w14:textId="77777777" w:rsidR="00067FB9" w:rsidRPr="00706CB4" w:rsidRDefault="00127573" w:rsidP="00127573">
      <w:pPr>
        <w:ind w:left="720"/>
        <w:rPr>
          <w:rFonts w:cstheme="minorHAnsi"/>
          <w:sz w:val="24"/>
          <w:szCs w:val="24"/>
        </w:rPr>
      </w:pPr>
      <w:r w:rsidRPr="00706CB4">
        <w:rPr>
          <w:rFonts w:cstheme="minorHAnsi"/>
          <w:sz w:val="24"/>
          <w:szCs w:val="24"/>
        </w:rPr>
        <w:tab/>
      </w:r>
      <w:r w:rsidR="00BE07B5" w:rsidRPr="00706CB4">
        <w:rPr>
          <w:rFonts w:cstheme="minorHAnsi"/>
          <w:sz w:val="24"/>
          <w:szCs w:val="24"/>
        </w:rPr>
        <w:t>“The Lord is disappointed when His people place a low estimate upon themselves. He desires His chosen heritage to value themselves</w:t>
      </w:r>
      <w:r w:rsidR="0036531A" w:rsidRPr="00706CB4">
        <w:rPr>
          <w:rFonts w:cstheme="minorHAnsi"/>
          <w:sz w:val="24"/>
          <w:szCs w:val="24"/>
        </w:rPr>
        <w:t>,</w:t>
      </w:r>
      <w:r w:rsidR="00BE07B5" w:rsidRPr="00706CB4">
        <w:rPr>
          <w:rFonts w:cstheme="minorHAnsi"/>
          <w:sz w:val="24"/>
          <w:szCs w:val="24"/>
        </w:rPr>
        <w:t xml:space="preserve"> according to the price He has placed upon them. God wants them else He would not have sent His Son on such an expensive errand to redeem them.”</w:t>
      </w:r>
    </w:p>
    <w:p w14:paraId="2B2F77F0" w14:textId="77777777" w:rsidR="00127573" w:rsidRPr="00706CB4" w:rsidRDefault="00127573" w:rsidP="0036531A">
      <w:pPr>
        <w:ind w:left="1800" w:firstLine="360"/>
        <w:rPr>
          <w:rFonts w:cstheme="minorHAnsi"/>
          <w:sz w:val="24"/>
          <w:szCs w:val="24"/>
        </w:rPr>
      </w:pPr>
      <w:r w:rsidRPr="00706CB4">
        <w:rPr>
          <w:rFonts w:cstheme="minorHAnsi"/>
          <w:i/>
          <w:iCs/>
          <w:sz w:val="24"/>
          <w:szCs w:val="24"/>
        </w:rPr>
        <w:t>-The Desire of Ages,</w:t>
      </w:r>
      <w:r w:rsidRPr="00706CB4">
        <w:rPr>
          <w:rFonts w:cstheme="minorHAnsi"/>
          <w:sz w:val="24"/>
          <w:szCs w:val="24"/>
        </w:rPr>
        <w:t xml:space="preserve"> p. 668.</w:t>
      </w:r>
    </w:p>
    <w:p w14:paraId="5718F147" w14:textId="77777777" w:rsidR="00127573" w:rsidRPr="00706CB4" w:rsidRDefault="00127573" w:rsidP="00127573">
      <w:pPr>
        <w:ind w:left="360"/>
        <w:rPr>
          <w:rFonts w:cstheme="minorHAnsi"/>
          <w:sz w:val="24"/>
          <w:szCs w:val="24"/>
        </w:rPr>
      </w:pPr>
    </w:p>
    <w:p w14:paraId="72ED0862" w14:textId="77777777" w:rsidR="00127573" w:rsidRPr="00706CB4" w:rsidRDefault="00127573" w:rsidP="00127573">
      <w:pPr>
        <w:rPr>
          <w:rFonts w:cstheme="minorHAnsi"/>
          <w:sz w:val="24"/>
          <w:szCs w:val="24"/>
        </w:rPr>
      </w:pPr>
    </w:p>
    <w:p w14:paraId="0A677E68" w14:textId="77777777" w:rsidR="002D1B82" w:rsidRPr="00706CB4" w:rsidRDefault="002D1B82" w:rsidP="002D1B82">
      <w:pPr>
        <w:rPr>
          <w:rFonts w:cstheme="minorHAnsi"/>
          <w:sz w:val="24"/>
          <w:szCs w:val="24"/>
        </w:rPr>
      </w:pPr>
    </w:p>
    <w:p w14:paraId="3F691759" w14:textId="77777777" w:rsidR="002D1B82" w:rsidRPr="00706CB4" w:rsidRDefault="002D1B82" w:rsidP="002D1B82">
      <w:pPr>
        <w:rPr>
          <w:rFonts w:cstheme="minorHAnsi"/>
          <w:sz w:val="24"/>
          <w:szCs w:val="24"/>
        </w:rPr>
      </w:pPr>
    </w:p>
    <w:p w14:paraId="3DB19AAF" w14:textId="77777777" w:rsidR="002D1B82" w:rsidRPr="00706CB4" w:rsidRDefault="002D1B82" w:rsidP="002D1B82">
      <w:pPr>
        <w:ind w:firstLine="720"/>
        <w:rPr>
          <w:rFonts w:cstheme="minorHAnsi"/>
          <w:sz w:val="24"/>
          <w:szCs w:val="24"/>
        </w:rPr>
      </w:pPr>
    </w:p>
    <w:p w14:paraId="6187EDE2" w14:textId="77777777" w:rsidR="002D1B82" w:rsidRPr="00706CB4" w:rsidRDefault="002D1B82" w:rsidP="002D1B82">
      <w:pPr>
        <w:rPr>
          <w:rFonts w:cstheme="minorHAnsi"/>
          <w:sz w:val="24"/>
          <w:szCs w:val="24"/>
        </w:rPr>
      </w:pPr>
    </w:p>
    <w:p w14:paraId="36BDEDCA" w14:textId="77777777" w:rsidR="002D1B82" w:rsidRPr="00706CB4" w:rsidRDefault="002D1B82" w:rsidP="002D1B82">
      <w:pPr>
        <w:rPr>
          <w:rFonts w:cstheme="minorHAnsi"/>
          <w:sz w:val="24"/>
          <w:szCs w:val="24"/>
        </w:rPr>
      </w:pPr>
    </w:p>
    <w:sectPr w:rsidR="002D1B82" w:rsidRPr="00706CB4" w:rsidSect="00BD12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5A5F" w14:textId="77777777" w:rsidR="00796B83" w:rsidRDefault="00796B83" w:rsidP="00C95AA6">
      <w:pPr>
        <w:spacing w:after="0" w:line="240" w:lineRule="auto"/>
      </w:pPr>
      <w:r>
        <w:separator/>
      </w:r>
    </w:p>
  </w:endnote>
  <w:endnote w:type="continuationSeparator" w:id="0">
    <w:p w14:paraId="7FCF1A93" w14:textId="77777777" w:rsidR="00796B83" w:rsidRDefault="00796B83" w:rsidP="00C9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28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AA139" w14:textId="77777777" w:rsidR="00C95AA6" w:rsidRDefault="00C95A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4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37FA0C" w14:textId="77777777" w:rsidR="00C95AA6" w:rsidRDefault="00C9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8A5B" w14:textId="77777777" w:rsidR="00796B83" w:rsidRDefault="00796B83" w:rsidP="00C95AA6">
      <w:pPr>
        <w:spacing w:after="0" w:line="240" w:lineRule="auto"/>
      </w:pPr>
      <w:r>
        <w:separator/>
      </w:r>
    </w:p>
  </w:footnote>
  <w:footnote w:type="continuationSeparator" w:id="0">
    <w:p w14:paraId="3795224B" w14:textId="77777777" w:rsidR="00796B83" w:rsidRDefault="00796B83" w:rsidP="00C9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852"/>
    <w:multiLevelType w:val="hybridMultilevel"/>
    <w:tmpl w:val="61A2F240"/>
    <w:lvl w:ilvl="0" w:tplc="37AE67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3849B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9C08D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7FEC6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4DC036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8E6C9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0DABB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492C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3FAF23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0F5D8D"/>
    <w:multiLevelType w:val="hybridMultilevel"/>
    <w:tmpl w:val="6812E764"/>
    <w:lvl w:ilvl="0" w:tplc="9BE8B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9EE8C6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99433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EFE6A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ECECF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9CF28D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AC4A1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DFCA0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560A00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C06A6E"/>
    <w:multiLevelType w:val="hybridMultilevel"/>
    <w:tmpl w:val="9AB24B74"/>
    <w:lvl w:ilvl="0" w:tplc="55F0435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B057D"/>
    <w:multiLevelType w:val="hybridMultilevel"/>
    <w:tmpl w:val="70DC0C0C"/>
    <w:lvl w:ilvl="0" w:tplc="A98CF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22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E8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0C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AC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8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C4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8F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15264C"/>
    <w:multiLevelType w:val="hybridMultilevel"/>
    <w:tmpl w:val="61381F82"/>
    <w:lvl w:ilvl="0" w:tplc="55F04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C5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0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9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0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09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EB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0C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2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CE1B18"/>
    <w:multiLevelType w:val="hybridMultilevel"/>
    <w:tmpl w:val="5F2C898E"/>
    <w:lvl w:ilvl="0" w:tplc="8F44A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CA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AF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08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65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A8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8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6B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E08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7A7F41"/>
    <w:multiLevelType w:val="hybridMultilevel"/>
    <w:tmpl w:val="572825FE"/>
    <w:lvl w:ilvl="0" w:tplc="CB507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5827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04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84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67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0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E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6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E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A6144A"/>
    <w:multiLevelType w:val="hybridMultilevel"/>
    <w:tmpl w:val="3D0088B6"/>
    <w:lvl w:ilvl="0" w:tplc="1184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C1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CA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A7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21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80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41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26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CD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5951AD"/>
    <w:multiLevelType w:val="hybridMultilevel"/>
    <w:tmpl w:val="9444596C"/>
    <w:lvl w:ilvl="0" w:tplc="ECAE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961E3"/>
    <w:multiLevelType w:val="hybridMultilevel"/>
    <w:tmpl w:val="054807FA"/>
    <w:lvl w:ilvl="0" w:tplc="55F04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82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C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C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E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8A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1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26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E7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C22211"/>
    <w:multiLevelType w:val="hybridMultilevel"/>
    <w:tmpl w:val="FF028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7C32"/>
    <w:multiLevelType w:val="hybridMultilevel"/>
    <w:tmpl w:val="B2B44FE6"/>
    <w:lvl w:ilvl="0" w:tplc="9788A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02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86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2E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49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0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4F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23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60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375945"/>
    <w:multiLevelType w:val="hybridMultilevel"/>
    <w:tmpl w:val="0C8A50DE"/>
    <w:lvl w:ilvl="0" w:tplc="B6A8D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60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2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43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83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A5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C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4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C7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F853E3"/>
    <w:multiLevelType w:val="hybridMultilevel"/>
    <w:tmpl w:val="CFB84912"/>
    <w:lvl w:ilvl="0" w:tplc="3A240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44C61"/>
    <w:multiLevelType w:val="hybridMultilevel"/>
    <w:tmpl w:val="E9F02D56"/>
    <w:lvl w:ilvl="0" w:tplc="55F0435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461E1D"/>
    <w:multiLevelType w:val="hybridMultilevel"/>
    <w:tmpl w:val="466AA914"/>
    <w:lvl w:ilvl="0" w:tplc="372E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CE489A"/>
    <w:multiLevelType w:val="hybridMultilevel"/>
    <w:tmpl w:val="0FC671F6"/>
    <w:lvl w:ilvl="0" w:tplc="8C38E5EE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58B8E23C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9A86A9F2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3CA862D2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8564E794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CE7AB11C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EE7CBD38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B53896AC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E2F6BCD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C82E3E"/>
    <w:multiLevelType w:val="hybridMultilevel"/>
    <w:tmpl w:val="946C96B8"/>
    <w:lvl w:ilvl="0" w:tplc="9334D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4F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49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A8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2A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CD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CC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4C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CAC1BEE"/>
    <w:multiLevelType w:val="hybridMultilevel"/>
    <w:tmpl w:val="58FE8278"/>
    <w:lvl w:ilvl="0" w:tplc="B6160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44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88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48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C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83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2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4D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65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16"/>
  </w:num>
  <w:num w:numId="10">
    <w:abstractNumId w:val="18"/>
  </w:num>
  <w:num w:numId="11">
    <w:abstractNumId w:val="17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10"/>
  </w:num>
  <w:num w:numId="17">
    <w:abstractNumId w:val="15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82"/>
    <w:rsid w:val="00067FB9"/>
    <w:rsid w:val="00072D39"/>
    <w:rsid w:val="00095D6C"/>
    <w:rsid w:val="00127573"/>
    <w:rsid w:val="0018215D"/>
    <w:rsid w:val="002D1B82"/>
    <w:rsid w:val="002D2450"/>
    <w:rsid w:val="00364D1E"/>
    <w:rsid w:val="0036531A"/>
    <w:rsid w:val="003B7C7A"/>
    <w:rsid w:val="00423B56"/>
    <w:rsid w:val="0043433D"/>
    <w:rsid w:val="004E73A7"/>
    <w:rsid w:val="00614596"/>
    <w:rsid w:val="0062582C"/>
    <w:rsid w:val="00672810"/>
    <w:rsid w:val="00706CB4"/>
    <w:rsid w:val="00796B83"/>
    <w:rsid w:val="007F6F75"/>
    <w:rsid w:val="00810DA5"/>
    <w:rsid w:val="008C3D86"/>
    <w:rsid w:val="008E009D"/>
    <w:rsid w:val="00A33960"/>
    <w:rsid w:val="00B24491"/>
    <w:rsid w:val="00BD122B"/>
    <w:rsid w:val="00BE07B5"/>
    <w:rsid w:val="00C11797"/>
    <w:rsid w:val="00C95AA6"/>
    <w:rsid w:val="00D43EFB"/>
    <w:rsid w:val="00D639EE"/>
    <w:rsid w:val="00F063F7"/>
    <w:rsid w:val="00F14942"/>
    <w:rsid w:val="00F4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DF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B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A6"/>
  </w:style>
  <w:style w:type="paragraph" w:styleId="Footer">
    <w:name w:val="footer"/>
    <w:basedOn w:val="Normal"/>
    <w:link w:val="FooterChar"/>
    <w:uiPriority w:val="99"/>
    <w:unhideWhenUsed/>
    <w:rsid w:val="00C9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A6"/>
  </w:style>
  <w:style w:type="paragraph" w:styleId="NormalWeb">
    <w:name w:val="Normal (Web)"/>
    <w:basedOn w:val="Normal"/>
    <w:uiPriority w:val="99"/>
    <w:semiHidden/>
    <w:unhideWhenUsed/>
    <w:rsid w:val="00D6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6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0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1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43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0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Gloria's Computer</dc:creator>
  <cp:lastModifiedBy>Shelly Lowe</cp:lastModifiedBy>
  <cp:revision>6</cp:revision>
  <dcterms:created xsi:type="dcterms:W3CDTF">2021-04-19T14:25:00Z</dcterms:created>
  <dcterms:modified xsi:type="dcterms:W3CDTF">2021-05-12T20:18:00Z</dcterms:modified>
</cp:coreProperties>
</file>