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700440" w14:textId="77777777" w:rsidR="00611F7D" w:rsidRDefault="00611F7D" w:rsidP="00C26A74">
      <w:pPr>
        <w:jc w:val="center"/>
        <w:rPr>
          <w:rFonts w:ascii="Cambria" w:hAnsi="Cambria"/>
          <w:b/>
          <w:spacing w:val="-6"/>
          <w:sz w:val="28"/>
        </w:rPr>
      </w:pPr>
    </w:p>
    <w:p w14:paraId="56599048" w14:textId="77777777" w:rsidR="00B35741" w:rsidRDefault="00B35741" w:rsidP="00B35741">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4500FD70" w14:textId="77777777" w:rsidR="00B35741" w:rsidRDefault="00B35741" w:rsidP="00B35741">
      <w:pPr>
        <w:jc w:val="center"/>
      </w:pPr>
      <w:hyperlink r:id="rId5" w:history="1">
        <w:r>
          <w:rPr>
            <w:rStyle w:val="Hyperlink"/>
            <w:rFonts w:ascii="Cambria" w:hAnsi="Cambria"/>
            <w:b/>
            <w:color w:val="808080" w:themeColor="background1" w:themeShade="80"/>
            <w:spacing w:val="-6"/>
          </w:rPr>
          <w:t>www.tendaysofprayer.org</w:t>
        </w:r>
      </w:hyperlink>
    </w:p>
    <w:p w14:paraId="52077F03" w14:textId="77777777" w:rsidR="00B35741" w:rsidRDefault="00B35741" w:rsidP="00B35741">
      <w:pPr>
        <w:jc w:val="center"/>
      </w:pPr>
    </w:p>
    <w:p w14:paraId="108859B2" w14:textId="77777777" w:rsidR="00C26A74" w:rsidRPr="00625405" w:rsidRDefault="00C26A74" w:rsidP="00C26A74">
      <w:pPr>
        <w:jc w:val="center"/>
        <w:rPr>
          <w:rFonts w:ascii="Minion Pro" w:hAnsi="Minion Pro"/>
          <w:b/>
          <w:spacing w:val="-6"/>
          <w:sz w:val="28"/>
        </w:rPr>
      </w:pPr>
      <w:r w:rsidRPr="00625405">
        <w:rPr>
          <w:rFonts w:ascii="Minion Pro" w:hAnsi="Minion Pro"/>
          <w:b/>
          <w:spacing w:val="-6"/>
          <w:sz w:val="28"/>
        </w:rPr>
        <w:t>Leader</w:t>
      </w:r>
      <w:r w:rsidR="00625405">
        <w:rPr>
          <w:rFonts w:ascii="Minion Pro" w:hAnsi="Minion Pro"/>
          <w:b/>
          <w:spacing w:val="-6"/>
          <w:sz w:val="28"/>
        </w:rPr>
        <w:t>’</w:t>
      </w:r>
      <w:r w:rsidRPr="00625405">
        <w:rPr>
          <w:rFonts w:ascii="Minion Pro" w:hAnsi="Minion Pro"/>
          <w:b/>
          <w:spacing w:val="-6"/>
          <w:sz w:val="28"/>
        </w:rPr>
        <w:t>s Guide</w:t>
      </w:r>
    </w:p>
    <w:p w14:paraId="59E5B13E" w14:textId="77777777" w:rsidR="00C26A74" w:rsidRPr="00625405" w:rsidRDefault="00C26A74" w:rsidP="00C26A74">
      <w:pPr>
        <w:rPr>
          <w:rFonts w:ascii="Minion Pro" w:hAnsi="Minion Pro"/>
          <w:b/>
          <w:spacing w:val="-6"/>
          <w:sz w:val="22"/>
        </w:rPr>
      </w:pPr>
    </w:p>
    <w:p w14:paraId="5BCD7E79" w14:textId="77777777" w:rsidR="00C26A74" w:rsidRPr="00625405" w:rsidRDefault="00C26A74" w:rsidP="00C26A74">
      <w:pPr>
        <w:rPr>
          <w:rFonts w:ascii="Minion Pro" w:hAnsi="Minion Pro"/>
          <w:b/>
          <w:spacing w:val="-6"/>
          <w:sz w:val="22"/>
        </w:rPr>
      </w:pPr>
      <w:r w:rsidRPr="00625405">
        <w:rPr>
          <w:rFonts w:ascii="Minion Pro" w:hAnsi="Minion Pro"/>
          <w:b/>
          <w:spacing w:val="-6"/>
          <w:sz w:val="22"/>
        </w:rPr>
        <w:t>Welcome to Ten Days of Prayer 2016!</w:t>
      </w:r>
    </w:p>
    <w:p w14:paraId="7579D7D2" w14:textId="77777777" w:rsidR="00C26A74" w:rsidRPr="00625405" w:rsidRDefault="00C26A74" w:rsidP="00C26A74">
      <w:pPr>
        <w:rPr>
          <w:rFonts w:ascii="Minion Pro" w:hAnsi="Minion Pro"/>
          <w:spacing w:val="-6"/>
          <w:sz w:val="22"/>
        </w:rPr>
      </w:pPr>
    </w:p>
    <w:p w14:paraId="5E599AC2" w14:textId="77777777" w:rsidR="00C26A74" w:rsidRPr="00625405" w:rsidRDefault="00C26A74" w:rsidP="00C26A74">
      <w:pPr>
        <w:spacing w:line="0" w:lineRule="atLeast"/>
        <w:rPr>
          <w:rFonts w:ascii="Minion Pro" w:hAnsi="Minion Pro"/>
          <w:spacing w:val="-6"/>
          <w:sz w:val="22"/>
        </w:rPr>
      </w:pPr>
      <w:r w:rsidRPr="00625405">
        <w:rPr>
          <w:rFonts w:ascii="Minion Pro" w:hAnsi="Minion Pro"/>
          <w:spacing w:val="-6"/>
          <w:sz w:val="22"/>
        </w:rPr>
        <w:t>Welcome to Ten Days of Prayer 2016! God has worked many miracles through the Ten Days of Prayer program since it began as Operation Global Rain in 2006. The Holy Spirit has wrought revival, conversions, renewed passion for evangelism, and healed relationships. Truly, prayer is the birthplace of revival!</w:t>
      </w:r>
    </w:p>
    <w:p w14:paraId="2E92EDE7" w14:textId="77777777" w:rsidR="00C26A74" w:rsidRPr="00625405" w:rsidRDefault="00C26A74" w:rsidP="00C26A74">
      <w:pPr>
        <w:rPr>
          <w:rFonts w:ascii="Minion Pro" w:hAnsi="Minion Pro"/>
          <w:spacing w:val="-6"/>
          <w:sz w:val="22"/>
        </w:rPr>
      </w:pPr>
    </w:p>
    <w:p w14:paraId="55BD8032" w14:textId="45CC9B4D" w:rsidR="00C26A74" w:rsidRPr="00625405" w:rsidRDefault="00C26A74" w:rsidP="00C26A74">
      <w:pPr>
        <w:rPr>
          <w:rFonts w:ascii="Minion Pro" w:hAnsi="Minion Pro"/>
          <w:spacing w:val="-6"/>
          <w:sz w:val="22"/>
        </w:rPr>
      </w:pPr>
      <w:r w:rsidRPr="00625405">
        <w:rPr>
          <w:rFonts w:ascii="Minion Pro" w:hAnsi="Minion Pro"/>
          <w:spacing w:val="-6"/>
          <w:sz w:val="22"/>
        </w:rPr>
        <w:t>These guidelines are meant to help you as a leader. The first section covers topics relat</w:t>
      </w:r>
      <w:r w:rsidR="00E55D39">
        <w:rPr>
          <w:rFonts w:ascii="Minion Pro" w:hAnsi="Minion Pro"/>
          <w:spacing w:val="-6"/>
          <w:sz w:val="22"/>
        </w:rPr>
        <w:t>ed to Ten Days of Prayer 2016, and t</w:t>
      </w:r>
      <w:r w:rsidRPr="00625405">
        <w:rPr>
          <w:rFonts w:ascii="Minion Pro" w:hAnsi="Minion Pro"/>
          <w:spacing w:val="-6"/>
          <w:sz w:val="22"/>
        </w:rPr>
        <w:t>he second part includes pointers that will help you and your prayer group. Remember that these are just resources and ideas. Feel free to change things as the Spirit leads you.</w:t>
      </w:r>
    </w:p>
    <w:p w14:paraId="61EBF0BA" w14:textId="77777777" w:rsidR="00C26A74" w:rsidRPr="00625405" w:rsidRDefault="00C26A74" w:rsidP="00C26A74">
      <w:pPr>
        <w:rPr>
          <w:rFonts w:ascii="Minion Pro" w:hAnsi="Minion Pro"/>
          <w:spacing w:val="-6"/>
          <w:sz w:val="22"/>
        </w:rPr>
      </w:pPr>
    </w:p>
    <w:p w14:paraId="337F055C" w14:textId="3E0255EA" w:rsidR="00C26A74" w:rsidRPr="00625405" w:rsidRDefault="00C26A74" w:rsidP="00C26A74">
      <w:pPr>
        <w:rPr>
          <w:rFonts w:ascii="Minion Pro" w:hAnsi="Minion Pro"/>
          <w:spacing w:val="-6"/>
          <w:sz w:val="22"/>
        </w:rPr>
      </w:pPr>
      <w:r w:rsidRPr="00625405">
        <w:rPr>
          <w:rFonts w:ascii="Minion Pro" w:hAnsi="Minion Pro"/>
          <w:spacing w:val="-6"/>
          <w:sz w:val="22"/>
        </w:rPr>
        <w:t>During the Ten Days of Prayer, January 6-16, 2016, your group should meet daily in person or by phone</w:t>
      </w:r>
      <w:r w:rsidR="00E55D39">
        <w:rPr>
          <w:rFonts w:ascii="Minion Pro" w:hAnsi="Minion Pro"/>
          <w:spacing w:val="-6"/>
          <w:sz w:val="22"/>
        </w:rPr>
        <w:t xml:space="preserve"> for an hour of united prayer. </w:t>
      </w:r>
      <w:r w:rsidRPr="00625405">
        <w:rPr>
          <w:rFonts w:ascii="Minion Pro" w:hAnsi="Minion Pro"/>
          <w:spacing w:val="-6"/>
          <w:sz w:val="22"/>
        </w:rPr>
        <w:t>The eleventh day, January 16, falls on Sabbath. This day is a celebration of all God has done in answer to united prayer. We hope these ideas and suggestions will help to make Ten Days of Prayer 2016 a powerful experience for your small group or church family.</w:t>
      </w:r>
    </w:p>
    <w:p w14:paraId="2AFD6294" w14:textId="77777777" w:rsidR="00C26A74" w:rsidRPr="00625405" w:rsidRDefault="00C26A74" w:rsidP="00C26A74">
      <w:pPr>
        <w:rPr>
          <w:rFonts w:ascii="Minion Pro" w:hAnsi="Minion Pro"/>
          <w:spacing w:val="-6"/>
          <w:sz w:val="22"/>
        </w:rPr>
      </w:pPr>
    </w:p>
    <w:p w14:paraId="55BB9E88" w14:textId="7BFABA72" w:rsidR="00C26A74" w:rsidRPr="00625405" w:rsidRDefault="00C26A74" w:rsidP="00C26A74">
      <w:pPr>
        <w:rPr>
          <w:rFonts w:ascii="Minion Pro" w:hAnsi="Minion Pro"/>
          <w:spacing w:val="-6"/>
          <w:sz w:val="22"/>
        </w:rPr>
      </w:pPr>
      <w:r w:rsidRPr="00625405">
        <w:rPr>
          <w:rFonts w:ascii="Minion Pro" w:hAnsi="Minion Pro"/>
          <w:spacing w:val="-6"/>
          <w:sz w:val="22"/>
        </w:rPr>
        <w:t xml:space="preserve">As </w:t>
      </w:r>
      <w:r w:rsidR="00E55D39">
        <w:rPr>
          <w:rFonts w:ascii="Minion Pro" w:hAnsi="Minion Pro"/>
          <w:spacing w:val="-6"/>
          <w:sz w:val="22"/>
        </w:rPr>
        <w:t>you</w:t>
      </w:r>
      <w:r w:rsidRPr="00625405">
        <w:rPr>
          <w:rFonts w:ascii="Minion Pro" w:hAnsi="Minion Pro"/>
          <w:spacing w:val="-6"/>
          <w:sz w:val="22"/>
        </w:rPr>
        <w:t xml:space="preserve"> embark on this journey, </w:t>
      </w:r>
      <w:r w:rsidR="00E55D39">
        <w:rPr>
          <w:rFonts w:ascii="Minion Pro" w:hAnsi="Minion Pro"/>
          <w:spacing w:val="-6"/>
          <w:sz w:val="22"/>
        </w:rPr>
        <w:t>take time to read the testimonies of</w:t>
      </w:r>
      <w:r w:rsidRPr="00625405">
        <w:rPr>
          <w:rFonts w:ascii="Minion Pro" w:hAnsi="Minion Pro"/>
          <w:spacing w:val="-6"/>
          <w:sz w:val="22"/>
        </w:rPr>
        <w:t xml:space="preserve"> </w:t>
      </w:r>
      <w:r w:rsidR="00E55D39">
        <w:rPr>
          <w:rFonts w:ascii="Minion Pro" w:hAnsi="Minion Pro"/>
          <w:spacing w:val="-6"/>
          <w:sz w:val="22"/>
        </w:rPr>
        <w:t>those</w:t>
      </w:r>
      <w:r w:rsidRPr="00625405">
        <w:rPr>
          <w:rFonts w:ascii="Minion Pro" w:hAnsi="Minion Pro"/>
          <w:spacing w:val="-6"/>
          <w:sz w:val="22"/>
        </w:rPr>
        <w:t xml:space="preserve"> who participated in Ten Days of Prayer 2015:</w:t>
      </w:r>
    </w:p>
    <w:p w14:paraId="19BDAE49" w14:textId="77777777" w:rsidR="00C26A74" w:rsidRPr="00625405" w:rsidRDefault="00C26A74" w:rsidP="00C26A74">
      <w:pPr>
        <w:rPr>
          <w:rFonts w:ascii="Minion Pro" w:hAnsi="Minion Pro"/>
          <w:spacing w:val="-6"/>
          <w:sz w:val="22"/>
        </w:rPr>
      </w:pPr>
    </w:p>
    <w:p w14:paraId="44D7F8C1" w14:textId="77777777" w:rsidR="006A77B6" w:rsidRPr="00334982" w:rsidRDefault="006A77B6" w:rsidP="006A77B6">
      <w:pPr>
        <w:spacing w:line="0" w:lineRule="atLeast"/>
        <w:rPr>
          <w:rFonts w:ascii="Minion Pro" w:hAnsi="Minion Pro"/>
          <w:i/>
          <w:spacing w:val="-6"/>
          <w:sz w:val="22"/>
        </w:rPr>
      </w:pPr>
      <w:r>
        <w:rPr>
          <w:rFonts w:ascii="Minion Pro" w:hAnsi="Minion Pro"/>
          <w:spacing w:val="-6"/>
          <w:sz w:val="22"/>
        </w:rPr>
        <w:t>“</w:t>
      </w:r>
      <w:r w:rsidRPr="00334982">
        <w:rPr>
          <w:rFonts w:ascii="Minion Pro" w:hAnsi="Minion Pro"/>
          <w:spacing w:val="-6"/>
          <w:sz w:val="22"/>
        </w:rPr>
        <w:t>The power of the Holy Sp</w:t>
      </w:r>
      <w:r>
        <w:rPr>
          <w:rFonts w:ascii="Minion Pro" w:hAnsi="Minion Pro"/>
          <w:spacing w:val="-6"/>
          <w:sz w:val="22"/>
        </w:rPr>
        <w:t>irit is working through in our c</w:t>
      </w:r>
      <w:r w:rsidRPr="00334982">
        <w:rPr>
          <w:rFonts w:ascii="Minion Pro" w:hAnsi="Minion Pro"/>
          <w:spacing w:val="-6"/>
          <w:sz w:val="22"/>
        </w:rPr>
        <w:t>hurch. Some of our backsliders are coming back to church</w:t>
      </w:r>
      <w:r>
        <w:rPr>
          <w:rFonts w:ascii="Minion Pro" w:hAnsi="Minion Pro"/>
          <w:spacing w:val="-6"/>
          <w:sz w:val="22"/>
        </w:rPr>
        <w:t>,</w:t>
      </w:r>
      <w:r w:rsidRPr="00334982">
        <w:rPr>
          <w:rFonts w:ascii="Minion Pro" w:hAnsi="Minion Pro"/>
          <w:spacing w:val="-6"/>
          <w:sz w:val="22"/>
        </w:rPr>
        <w:t xml:space="preserve"> plus some of our members are making</w:t>
      </w:r>
      <w:r>
        <w:rPr>
          <w:rFonts w:ascii="Minion Pro" w:hAnsi="Minion Pro"/>
          <w:spacing w:val="-6"/>
          <w:sz w:val="22"/>
        </w:rPr>
        <w:t xml:space="preserve"> a</w:t>
      </w:r>
      <w:r w:rsidRPr="00334982">
        <w:rPr>
          <w:rFonts w:ascii="Minion Pro" w:hAnsi="Minion Pro"/>
          <w:spacing w:val="-6"/>
          <w:sz w:val="22"/>
        </w:rPr>
        <w:t xml:space="preserve"> total commitment this 2015 to walk with the Lord. Thank you and God bless all of you.</w:t>
      </w:r>
      <w:r>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Joe Kin, Kanudi SDA Church, Port Moresby, Papua New Guinea</w:t>
      </w:r>
    </w:p>
    <w:p w14:paraId="2C6EDF74" w14:textId="77777777" w:rsidR="006A77B6" w:rsidRPr="00334982" w:rsidRDefault="006A77B6" w:rsidP="006A77B6">
      <w:pPr>
        <w:spacing w:line="0" w:lineRule="atLeast"/>
        <w:rPr>
          <w:rFonts w:ascii="Minion Pro" w:hAnsi="Minion Pro"/>
          <w:i/>
          <w:spacing w:val="-6"/>
          <w:sz w:val="22"/>
        </w:rPr>
      </w:pPr>
    </w:p>
    <w:p w14:paraId="347F28BA" w14:textId="2EB9B278" w:rsidR="006A77B6" w:rsidRPr="00334982" w:rsidRDefault="006A77B6" w:rsidP="006A77B6">
      <w:pPr>
        <w:spacing w:line="0" w:lineRule="atLeast"/>
        <w:rPr>
          <w:rFonts w:ascii="Minion Pro" w:hAnsi="Minion Pro"/>
          <w:spacing w:val="-6"/>
          <w:sz w:val="22"/>
        </w:rPr>
      </w:pPr>
      <w:r>
        <w:rPr>
          <w:rFonts w:ascii="Minion Pro" w:hAnsi="Minion Pro"/>
          <w:spacing w:val="-6"/>
          <w:sz w:val="22"/>
        </w:rPr>
        <w:t>“</w:t>
      </w:r>
      <w:r w:rsidRPr="00334982">
        <w:rPr>
          <w:rFonts w:ascii="Minion Pro" w:hAnsi="Minion Pro"/>
          <w:spacing w:val="-6"/>
          <w:sz w:val="22"/>
        </w:rPr>
        <w:t xml:space="preserve">God is blessing immensely as our church is gathering to pray during these </w:t>
      </w:r>
      <w:r>
        <w:rPr>
          <w:rFonts w:ascii="Minion Pro" w:hAnsi="Minion Pro"/>
          <w:spacing w:val="-6"/>
          <w:sz w:val="22"/>
        </w:rPr>
        <w:t>ten</w:t>
      </w:r>
      <w:r w:rsidRPr="00334982">
        <w:rPr>
          <w:rFonts w:ascii="Minion Pro" w:hAnsi="Minion Pro"/>
          <w:spacing w:val="-6"/>
          <w:sz w:val="22"/>
        </w:rPr>
        <w:t xml:space="preserve"> days of prayer. There</w:t>
      </w:r>
      <w:r>
        <w:rPr>
          <w:rFonts w:ascii="Minion Pro" w:hAnsi="Minion Pro"/>
          <w:spacing w:val="-6"/>
          <w:sz w:val="22"/>
        </w:rPr>
        <w:t>’</w:t>
      </w:r>
      <w:r w:rsidRPr="00334982">
        <w:rPr>
          <w:rFonts w:ascii="Minion Pro" w:hAnsi="Minion Pro"/>
          <w:spacing w:val="-6"/>
          <w:sz w:val="22"/>
        </w:rPr>
        <w:t>s a young man who has not b</w:t>
      </w:r>
      <w:r w:rsidR="00B519D6">
        <w:rPr>
          <w:rFonts w:ascii="Minion Pro" w:hAnsi="Minion Pro"/>
          <w:spacing w:val="-6"/>
          <w:sz w:val="22"/>
        </w:rPr>
        <w:t xml:space="preserve">een in church for a long time. </w:t>
      </w:r>
      <w:r w:rsidRPr="00334982">
        <w:rPr>
          <w:rFonts w:ascii="Minion Pro" w:hAnsi="Minion Pro"/>
          <w:spacing w:val="-6"/>
          <w:sz w:val="22"/>
        </w:rPr>
        <w:t>His wife came to the prayer gathering Friday night</w:t>
      </w:r>
      <w:r w:rsidR="00B519D6">
        <w:rPr>
          <w:rFonts w:ascii="Minion Pro" w:hAnsi="Minion Pro"/>
          <w:spacing w:val="-6"/>
          <w:sz w:val="22"/>
        </w:rPr>
        <w:t>,</w:t>
      </w:r>
      <w:r w:rsidRPr="00334982">
        <w:rPr>
          <w:rFonts w:ascii="Minion Pro" w:hAnsi="Minion Pro"/>
          <w:spacing w:val="-6"/>
          <w:sz w:val="22"/>
        </w:rPr>
        <w:t xml:space="preserve"> and the group joined her in praying for her husband to return to church. On Sabbath morning he was there! We praise God for how He is working in our midst!</w:t>
      </w:r>
      <w:r>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Peggy Casebier, Oregon</w:t>
      </w:r>
      <w:r>
        <w:rPr>
          <w:rFonts w:ascii="Minion Pro" w:hAnsi="Minion Pro"/>
          <w:i/>
          <w:spacing w:val="-6"/>
          <w:sz w:val="22"/>
        </w:rPr>
        <w:t>, USA</w:t>
      </w:r>
    </w:p>
    <w:p w14:paraId="0D4A3B45" w14:textId="77777777" w:rsidR="006A77B6" w:rsidRPr="00334982" w:rsidRDefault="006A77B6" w:rsidP="006A77B6">
      <w:pPr>
        <w:spacing w:line="0" w:lineRule="atLeast"/>
        <w:ind w:left="993"/>
        <w:rPr>
          <w:rFonts w:ascii="Minion Pro" w:hAnsi="Minion Pro"/>
          <w:spacing w:val="-6"/>
          <w:sz w:val="22"/>
        </w:rPr>
      </w:pPr>
    </w:p>
    <w:p w14:paraId="73D0756B" w14:textId="77777777" w:rsidR="006A77B6" w:rsidRPr="00334982" w:rsidRDefault="006A77B6" w:rsidP="006A77B6">
      <w:pPr>
        <w:spacing w:line="0" w:lineRule="atLeast"/>
        <w:rPr>
          <w:rFonts w:ascii="Minion Pro" w:hAnsi="Minion Pro"/>
          <w:i/>
          <w:spacing w:val="-6"/>
          <w:sz w:val="22"/>
        </w:rPr>
      </w:pPr>
      <w:r>
        <w:rPr>
          <w:rFonts w:ascii="Minion Pro" w:hAnsi="Minion Pro"/>
          <w:spacing w:val="-6"/>
          <w:sz w:val="22"/>
        </w:rPr>
        <w:t>“</w:t>
      </w:r>
      <w:r w:rsidRPr="00334982">
        <w:rPr>
          <w:rFonts w:ascii="Minion Pro" w:hAnsi="Minion Pro"/>
          <w:spacing w:val="-6"/>
          <w:sz w:val="22"/>
        </w:rPr>
        <w:t>The Ten Days of Prayer revived Southend SDA Church and Friday prayer meetings</w:t>
      </w:r>
      <w:r>
        <w:rPr>
          <w:rFonts w:ascii="Minion Pro" w:hAnsi="Minion Pro"/>
          <w:spacing w:val="-6"/>
          <w:sz w:val="22"/>
        </w:rPr>
        <w:t>,</w:t>
      </w:r>
      <w:r w:rsidRPr="00334982">
        <w:rPr>
          <w:rFonts w:ascii="Minion Pro" w:hAnsi="Minion Pro"/>
          <w:spacing w:val="-6"/>
          <w:sz w:val="22"/>
        </w:rPr>
        <w:t xml:space="preserve"> which no longer existed in my church. This </w:t>
      </w:r>
      <w:r>
        <w:rPr>
          <w:rFonts w:ascii="Minion Pro" w:hAnsi="Minion Pro"/>
          <w:spacing w:val="-6"/>
          <w:sz w:val="22"/>
        </w:rPr>
        <w:t>ten</w:t>
      </w:r>
      <w:r w:rsidRPr="00334982">
        <w:rPr>
          <w:rFonts w:ascii="Minion Pro" w:hAnsi="Minion Pro"/>
          <w:spacing w:val="-6"/>
          <w:sz w:val="22"/>
        </w:rPr>
        <w:t>-day session taught us that the power rests in prayer and brought unity amongst church members and a zeal to work for the Lord.</w:t>
      </w:r>
      <w:r>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Tafadzwa Katsota</w:t>
      </w:r>
      <w:r w:rsidRPr="00334982">
        <w:rPr>
          <w:rFonts w:ascii="Minion Pro" w:hAnsi="Minion Pro"/>
          <w:spacing w:val="-6"/>
          <w:sz w:val="22"/>
        </w:rPr>
        <w:t xml:space="preserve">, </w:t>
      </w:r>
      <w:r w:rsidRPr="00334982">
        <w:rPr>
          <w:rFonts w:ascii="Minion Pro" w:hAnsi="Minion Pro"/>
          <w:i/>
          <w:spacing w:val="-6"/>
          <w:sz w:val="22"/>
        </w:rPr>
        <w:t>Southend SDA</w:t>
      </w:r>
      <w:r>
        <w:rPr>
          <w:rFonts w:ascii="Minion Pro" w:hAnsi="Minion Pro"/>
          <w:i/>
          <w:spacing w:val="-6"/>
          <w:sz w:val="22"/>
        </w:rPr>
        <w:t xml:space="preserve"> Church,</w:t>
      </w:r>
      <w:r w:rsidRPr="00334982">
        <w:rPr>
          <w:rFonts w:ascii="Minion Pro" w:hAnsi="Minion Pro"/>
          <w:i/>
          <w:spacing w:val="-6"/>
          <w:sz w:val="22"/>
        </w:rPr>
        <w:t xml:space="preserve"> Zimbabwe</w:t>
      </w:r>
    </w:p>
    <w:p w14:paraId="1F358248" w14:textId="77777777" w:rsidR="006A77B6" w:rsidRPr="00334982" w:rsidRDefault="006A77B6" w:rsidP="006A77B6">
      <w:pPr>
        <w:spacing w:line="0" w:lineRule="atLeast"/>
        <w:rPr>
          <w:rFonts w:ascii="Minion Pro" w:hAnsi="Minion Pro"/>
          <w:spacing w:val="-6"/>
          <w:sz w:val="22"/>
        </w:rPr>
      </w:pPr>
    </w:p>
    <w:p w14:paraId="62D3DA19" w14:textId="77777777" w:rsidR="006A77B6" w:rsidRPr="00334982" w:rsidRDefault="006A77B6" w:rsidP="006A77B6">
      <w:pPr>
        <w:spacing w:line="0" w:lineRule="atLeast"/>
        <w:rPr>
          <w:rFonts w:ascii="Minion Pro" w:hAnsi="Minion Pro"/>
          <w:i/>
          <w:spacing w:val="-6"/>
          <w:sz w:val="22"/>
        </w:rPr>
      </w:pPr>
      <w:r>
        <w:rPr>
          <w:rFonts w:ascii="Minion Pro" w:hAnsi="Minion Pro"/>
          <w:spacing w:val="-6"/>
          <w:sz w:val="22"/>
        </w:rPr>
        <w:t>“</w:t>
      </w:r>
      <w:r w:rsidRPr="00334982">
        <w:rPr>
          <w:rFonts w:ascii="Minion Pro" w:hAnsi="Minion Pro"/>
          <w:spacing w:val="-6"/>
          <w:sz w:val="22"/>
        </w:rPr>
        <w:t xml:space="preserve">We did our </w:t>
      </w:r>
      <w:r>
        <w:rPr>
          <w:rFonts w:ascii="Minion Pro" w:hAnsi="Minion Pro"/>
          <w:spacing w:val="-6"/>
          <w:sz w:val="22"/>
        </w:rPr>
        <w:t>ten days from January 1-10. Our p</w:t>
      </w:r>
      <w:r w:rsidRPr="00334982">
        <w:rPr>
          <w:rFonts w:ascii="Minion Pro" w:hAnsi="Minion Pro"/>
          <w:spacing w:val="-6"/>
          <w:sz w:val="22"/>
        </w:rPr>
        <w:t>astor, Bill McClendon</w:t>
      </w:r>
      <w:r>
        <w:rPr>
          <w:rFonts w:ascii="Minion Pro" w:hAnsi="Minion Pro"/>
          <w:spacing w:val="-6"/>
          <w:sz w:val="22"/>
        </w:rPr>
        <w:t>,</w:t>
      </w:r>
      <w:r w:rsidRPr="00334982">
        <w:rPr>
          <w:rFonts w:ascii="Minion Pro" w:hAnsi="Minion Pro"/>
          <w:spacing w:val="-6"/>
          <w:sz w:val="22"/>
        </w:rPr>
        <w:t xml:space="preserve"> had a protective prayer for everyone involved on the prayer list. That very day, January 7, I was in traffic going to work and the car in the center lane took off in the messed-up snow lane and began to spin over and over again, finally stopping in my lane, facing my car. His car stopped about two feet in front of mine. I said, </w:t>
      </w:r>
      <w:r>
        <w:rPr>
          <w:rFonts w:ascii="Minion Pro" w:hAnsi="Minion Pro"/>
          <w:spacing w:val="-6"/>
          <w:sz w:val="22"/>
        </w:rPr>
        <w:t>“</w:t>
      </w:r>
      <w:r w:rsidRPr="00334982">
        <w:rPr>
          <w:rFonts w:ascii="Minion Pro" w:hAnsi="Minion Pro"/>
          <w:spacing w:val="-6"/>
          <w:sz w:val="22"/>
        </w:rPr>
        <w:t>Thank you</w:t>
      </w:r>
      <w:r>
        <w:rPr>
          <w:rFonts w:ascii="Minion Pro" w:hAnsi="Minion Pro"/>
          <w:spacing w:val="-6"/>
          <w:sz w:val="22"/>
        </w:rPr>
        <w:t>,</w:t>
      </w:r>
      <w:r w:rsidRPr="00334982">
        <w:rPr>
          <w:rFonts w:ascii="Minion Pro" w:hAnsi="Minion Pro"/>
          <w:spacing w:val="-6"/>
          <w:sz w:val="22"/>
        </w:rPr>
        <w:t xml:space="preserve"> Jesus!</w:t>
      </w:r>
      <w:r>
        <w:rPr>
          <w:rFonts w:ascii="Minion Pro" w:hAnsi="Minion Pro"/>
          <w:spacing w:val="-6"/>
          <w:sz w:val="22"/>
        </w:rPr>
        <w:t>”</w:t>
      </w:r>
      <w:r w:rsidRPr="00334982">
        <w:rPr>
          <w:rFonts w:ascii="Minion Pro" w:hAnsi="Minion Pro"/>
          <w:spacing w:val="-6"/>
          <w:sz w:val="22"/>
        </w:rPr>
        <w:t xml:space="preserve"> He saw my face and then tried to turn his car around and then took off. A tow truck behind me expected business from this car, bu</w:t>
      </w:r>
      <w:r>
        <w:rPr>
          <w:rFonts w:ascii="Minion Pro" w:hAnsi="Minion Pro"/>
          <w:spacing w:val="-6"/>
          <w:sz w:val="22"/>
        </w:rPr>
        <w:t>t there was none! I called our p</w:t>
      </w:r>
      <w:r w:rsidRPr="00334982">
        <w:rPr>
          <w:rFonts w:ascii="Minion Pro" w:hAnsi="Minion Pro"/>
          <w:spacing w:val="-6"/>
          <w:sz w:val="22"/>
        </w:rPr>
        <w:t>astor at church and told him what happen</w:t>
      </w:r>
      <w:r>
        <w:rPr>
          <w:rFonts w:ascii="Minion Pro" w:hAnsi="Minion Pro"/>
          <w:spacing w:val="-6"/>
          <w:sz w:val="22"/>
        </w:rPr>
        <w:t>ed. God is with us all the time;</w:t>
      </w:r>
      <w:r w:rsidRPr="00334982">
        <w:rPr>
          <w:rFonts w:ascii="Minion Pro" w:hAnsi="Minion Pro"/>
          <w:spacing w:val="-6"/>
          <w:sz w:val="22"/>
        </w:rPr>
        <w:t xml:space="preserve"> I personally know this forever.</w:t>
      </w:r>
      <w:r>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Charmaine Ridgely, Baltimore First SDA Church, Ellicott City, Maryland, USA</w:t>
      </w:r>
    </w:p>
    <w:p w14:paraId="7462D808" w14:textId="77777777" w:rsidR="006A77B6" w:rsidRPr="00334982" w:rsidRDefault="006A77B6" w:rsidP="006A77B6">
      <w:pPr>
        <w:spacing w:line="0" w:lineRule="atLeast"/>
        <w:rPr>
          <w:rFonts w:ascii="Minion Pro" w:hAnsi="Minion Pro"/>
          <w:i/>
          <w:spacing w:val="-6"/>
          <w:sz w:val="22"/>
        </w:rPr>
      </w:pPr>
    </w:p>
    <w:p w14:paraId="0F069AC7" w14:textId="35050CF1" w:rsidR="006A77B6" w:rsidRPr="00334982" w:rsidRDefault="006A77B6" w:rsidP="006A77B6">
      <w:pPr>
        <w:spacing w:line="0" w:lineRule="atLeast"/>
        <w:rPr>
          <w:rFonts w:ascii="Minion Pro" w:hAnsi="Minion Pro"/>
          <w:spacing w:val="-6"/>
          <w:sz w:val="22"/>
        </w:rPr>
      </w:pPr>
      <w:r>
        <w:rPr>
          <w:rFonts w:ascii="Minion Pro" w:hAnsi="Minion Pro"/>
          <w:spacing w:val="-6"/>
          <w:sz w:val="22"/>
        </w:rPr>
        <w:t>“</w:t>
      </w:r>
      <w:r w:rsidRPr="00334982">
        <w:rPr>
          <w:rFonts w:ascii="Minion Pro" w:hAnsi="Minion Pro"/>
          <w:spacing w:val="-6"/>
          <w:sz w:val="22"/>
        </w:rPr>
        <w:t xml:space="preserve">I am grateful to our </w:t>
      </w:r>
      <w:r w:rsidR="00B55C5F">
        <w:rPr>
          <w:rFonts w:ascii="Minion Pro" w:hAnsi="Minion Pro"/>
          <w:spacing w:val="-6"/>
          <w:sz w:val="22"/>
        </w:rPr>
        <w:t>heavenly F</w:t>
      </w:r>
      <w:r w:rsidRPr="00334982">
        <w:rPr>
          <w:rFonts w:ascii="Minion Pro" w:hAnsi="Minion Pro"/>
          <w:spacing w:val="-6"/>
          <w:sz w:val="22"/>
        </w:rPr>
        <w:t>ather. He did something speci</w:t>
      </w:r>
      <w:r>
        <w:rPr>
          <w:rFonts w:ascii="Minion Pro" w:hAnsi="Minion Pro"/>
          <w:spacing w:val="-6"/>
          <w:sz w:val="22"/>
        </w:rPr>
        <w:t>al. I had my young brother (age</w:t>
      </w:r>
      <w:r w:rsidRPr="00334982">
        <w:rPr>
          <w:rFonts w:ascii="Minion Pro" w:hAnsi="Minion Pro"/>
          <w:spacing w:val="-6"/>
          <w:sz w:val="22"/>
        </w:rPr>
        <w:t xml:space="preserve"> 10) who had heart problems, and doctors decided to undergo heart surgery in India. When I started to pray for him, he recovered very quickly, within a few days. Meanwhile, the doctors </w:t>
      </w:r>
      <w:r>
        <w:rPr>
          <w:rFonts w:ascii="Minion Pro" w:hAnsi="Minion Pro"/>
          <w:spacing w:val="-6"/>
          <w:sz w:val="22"/>
        </w:rPr>
        <w:t>w</w:t>
      </w:r>
      <w:r w:rsidRPr="00334982">
        <w:rPr>
          <w:rFonts w:ascii="Minion Pro" w:hAnsi="Minion Pro"/>
          <w:spacing w:val="-6"/>
          <w:sz w:val="22"/>
        </w:rPr>
        <w:t>ere estimating that he</w:t>
      </w:r>
      <w:r>
        <w:rPr>
          <w:rFonts w:ascii="Minion Pro" w:hAnsi="Minion Pro"/>
          <w:spacing w:val="-6"/>
          <w:sz w:val="22"/>
        </w:rPr>
        <w:t xml:space="preserve"> would recover after two weeks.</w:t>
      </w:r>
      <w:r w:rsidRPr="00334982">
        <w:rPr>
          <w:rFonts w:ascii="Minion Pro" w:hAnsi="Minion Pro"/>
          <w:spacing w:val="-6"/>
          <w:sz w:val="22"/>
        </w:rPr>
        <w:t xml:space="preserve"> God decided to save his life once again</w:t>
      </w:r>
      <w:r>
        <w:rPr>
          <w:rFonts w:ascii="Minion Pro" w:hAnsi="Minion Pro"/>
          <w:spacing w:val="-6"/>
          <w:sz w:val="22"/>
        </w:rPr>
        <w:t>,</w:t>
      </w:r>
      <w:r w:rsidRPr="00334982">
        <w:rPr>
          <w:rFonts w:ascii="Minion Pro" w:hAnsi="Minion Pro"/>
          <w:spacing w:val="-6"/>
          <w:sz w:val="22"/>
        </w:rPr>
        <w:t xml:space="preserve"> and tomorrow he will be back from India. I am still waiting for great things to happen in the remaining days.</w:t>
      </w:r>
      <w:r>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Yoel Asaph, Mwanza, Tanzania</w:t>
      </w:r>
    </w:p>
    <w:p w14:paraId="472DA3A9" w14:textId="77777777" w:rsidR="00C26A74" w:rsidRDefault="00C26A74" w:rsidP="00C26A74">
      <w:pPr>
        <w:spacing w:line="0" w:lineRule="atLeast"/>
        <w:rPr>
          <w:rFonts w:ascii="Minion Pro" w:hAnsi="Minion Pro"/>
          <w:i/>
          <w:spacing w:val="-6"/>
          <w:sz w:val="22"/>
        </w:rPr>
      </w:pPr>
    </w:p>
    <w:p w14:paraId="3ADB9F9D" w14:textId="77777777" w:rsidR="00B35741" w:rsidRDefault="00B35741" w:rsidP="00C26A74">
      <w:pPr>
        <w:spacing w:line="0" w:lineRule="atLeast"/>
        <w:rPr>
          <w:rFonts w:ascii="Minion Pro" w:hAnsi="Minion Pro"/>
          <w:i/>
          <w:spacing w:val="-6"/>
          <w:sz w:val="22"/>
        </w:rPr>
      </w:pPr>
    </w:p>
    <w:p w14:paraId="168715A4" w14:textId="77777777" w:rsidR="00B35741" w:rsidRPr="00625405" w:rsidRDefault="00B35741" w:rsidP="00C26A74">
      <w:pPr>
        <w:spacing w:line="0" w:lineRule="atLeast"/>
        <w:rPr>
          <w:rFonts w:ascii="Minion Pro" w:hAnsi="Minion Pro"/>
          <w:i/>
          <w:spacing w:val="-6"/>
          <w:sz w:val="22"/>
        </w:rPr>
      </w:pPr>
      <w:bookmarkStart w:id="0" w:name="_GoBack"/>
      <w:bookmarkEnd w:id="0"/>
    </w:p>
    <w:p w14:paraId="3CEC6AFA" w14:textId="77777777" w:rsidR="00C26A74" w:rsidRPr="00625405" w:rsidRDefault="00C26A74" w:rsidP="00C26A74">
      <w:pPr>
        <w:spacing w:line="0" w:lineRule="atLeast"/>
        <w:rPr>
          <w:rFonts w:ascii="Minion Pro" w:hAnsi="Minion Pro"/>
          <w:i/>
          <w:spacing w:val="-6"/>
          <w:sz w:val="22"/>
        </w:rPr>
      </w:pPr>
    </w:p>
    <w:p w14:paraId="54D0D7D4" w14:textId="77777777" w:rsidR="00C26A74" w:rsidRPr="00796A29" w:rsidRDefault="00C26A74" w:rsidP="00C26A74">
      <w:pPr>
        <w:jc w:val="center"/>
        <w:rPr>
          <w:rFonts w:ascii="Minion Pro" w:hAnsi="Minion Pro"/>
          <w:b/>
          <w:spacing w:val="-6"/>
          <w:sz w:val="28"/>
          <w:szCs w:val="28"/>
        </w:rPr>
      </w:pPr>
      <w:r w:rsidRPr="00796A29">
        <w:rPr>
          <w:rFonts w:ascii="Minion Pro" w:hAnsi="Minion Pro"/>
          <w:b/>
          <w:spacing w:val="-6"/>
          <w:sz w:val="28"/>
          <w:szCs w:val="28"/>
        </w:rPr>
        <w:lastRenderedPageBreak/>
        <w:t>General Ten Days of Prayer Items</w:t>
      </w:r>
    </w:p>
    <w:p w14:paraId="6AF4C624" w14:textId="77777777" w:rsidR="00C26A74" w:rsidRPr="00625405" w:rsidRDefault="00C26A74" w:rsidP="00C26A74">
      <w:pPr>
        <w:rPr>
          <w:rFonts w:ascii="Minion Pro" w:hAnsi="Minion Pro"/>
          <w:spacing w:val="-6"/>
          <w:sz w:val="22"/>
        </w:rPr>
      </w:pPr>
    </w:p>
    <w:p w14:paraId="4B624305" w14:textId="77777777" w:rsidR="00C26A74" w:rsidRPr="00625405" w:rsidRDefault="00C26A74" w:rsidP="00C26A74">
      <w:pPr>
        <w:spacing w:line="0" w:lineRule="atLeast"/>
        <w:rPr>
          <w:rFonts w:ascii="Minion Pro" w:hAnsi="Minion Pro"/>
          <w:b/>
          <w:spacing w:val="-6"/>
          <w:sz w:val="22"/>
        </w:rPr>
      </w:pPr>
      <w:r w:rsidRPr="00625405">
        <w:rPr>
          <w:rFonts w:ascii="Minion Pro" w:hAnsi="Minion Pro"/>
          <w:b/>
          <w:spacing w:val="-6"/>
          <w:sz w:val="22"/>
        </w:rPr>
        <w:t>Why Pray for an Abiding Relationship with Christ and Life More Abundant?</w:t>
      </w:r>
    </w:p>
    <w:p w14:paraId="13B1FF0B" w14:textId="3806CBDC" w:rsidR="00C26A74" w:rsidRPr="00625405" w:rsidRDefault="00C26A74" w:rsidP="00C26A74">
      <w:pPr>
        <w:rPr>
          <w:rFonts w:ascii="Minion Pro" w:hAnsi="Minion Pro"/>
          <w:spacing w:val="-6"/>
          <w:sz w:val="22"/>
        </w:rPr>
      </w:pPr>
      <w:r w:rsidRPr="00625405">
        <w:rPr>
          <w:rFonts w:ascii="Minion Pro" w:hAnsi="Minion Pro"/>
          <w:spacing w:val="-6"/>
          <w:sz w:val="22"/>
        </w:rPr>
        <w:t xml:space="preserve">As followers of Christ, we want to </w:t>
      </w:r>
      <w:r w:rsidR="00D7091E">
        <w:rPr>
          <w:rFonts w:ascii="Minion Pro" w:hAnsi="Minion Pro"/>
          <w:spacing w:val="-6"/>
          <w:sz w:val="22"/>
        </w:rPr>
        <w:t>be witnesses</w:t>
      </w:r>
      <w:r w:rsidRPr="00625405">
        <w:rPr>
          <w:rFonts w:ascii="Minion Pro" w:hAnsi="Minion Pro"/>
          <w:spacing w:val="-6"/>
          <w:sz w:val="22"/>
        </w:rPr>
        <w:t xml:space="preserve"> for Him. We want to represent Him. But we cannot do this if we do not abide in Christ. We cannot be witnesses</w:t>
      </w:r>
      <w:r w:rsidR="00D7091E">
        <w:rPr>
          <w:rFonts w:ascii="Minion Pro" w:hAnsi="Minion Pro"/>
          <w:spacing w:val="-6"/>
          <w:sz w:val="22"/>
        </w:rPr>
        <w:t xml:space="preserve"> in our own strength, a</w:t>
      </w:r>
      <w:r w:rsidRPr="00625405">
        <w:rPr>
          <w:rFonts w:ascii="Minion Pro" w:hAnsi="Minion Pro"/>
          <w:spacing w:val="-6"/>
          <w:sz w:val="22"/>
        </w:rPr>
        <w:t xml:space="preserve">nd we cannot be happy and have life more abundant outside of Him. </w:t>
      </w:r>
      <w:r w:rsidRPr="00625405">
        <w:rPr>
          <w:rFonts w:ascii="Minion Pro" w:hAnsi="Minion Pro"/>
          <w:spacing w:val="-6"/>
          <w:sz w:val="22"/>
        </w:rPr>
        <w:br/>
      </w:r>
      <w:r w:rsidRPr="00625405">
        <w:rPr>
          <w:rFonts w:ascii="Minion Pro" w:hAnsi="Minion Pro"/>
          <w:spacing w:val="-6"/>
          <w:sz w:val="22"/>
        </w:rPr>
        <w:br/>
        <w:t xml:space="preserve">Christ </w:t>
      </w:r>
      <w:r w:rsidR="00D7091E">
        <w:rPr>
          <w:rFonts w:ascii="Minion Pro" w:hAnsi="Minion Pro"/>
          <w:spacing w:val="-6"/>
          <w:sz w:val="22"/>
        </w:rPr>
        <w:t xml:space="preserve">has invited us to abide in Him, so it is very important to learn </w:t>
      </w:r>
      <w:r w:rsidR="00D7091E" w:rsidRPr="00D7091E">
        <w:rPr>
          <w:rFonts w:ascii="Minion Pro" w:hAnsi="Minion Pro"/>
          <w:i/>
          <w:spacing w:val="-6"/>
          <w:sz w:val="22"/>
        </w:rPr>
        <w:t>how</w:t>
      </w:r>
      <w:r w:rsidR="00D7091E">
        <w:rPr>
          <w:rFonts w:ascii="Minion Pro" w:hAnsi="Minion Pro"/>
          <w:spacing w:val="-6"/>
          <w:sz w:val="22"/>
        </w:rPr>
        <w:t xml:space="preserve"> to do this</w:t>
      </w:r>
      <w:r w:rsidRPr="00625405">
        <w:rPr>
          <w:rFonts w:ascii="Minion Pro" w:hAnsi="Minion Pro"/>
          <w:spacing w:val="-6"/>
          <w:sz w:val="22"/>
        </w:rPr>
        <w:t xml:space="preserve">. Throughout these </w:t>
      </w:r>
      <w:r w:rsidR="00D7091E">
        <w:rPr>
          <w:rFonts w:ascii="Minion Pro" w:hAnsi="Minion Pro"/>
          <w:spacing w:val="-6"/>
          <w:sz w:val="22"/>
        </w:rPr>
        <w:t>ten</w:t>
      </w:r>
      <w:r w:rsidRPr="00625405">
        <w:rPr>
          <w:rFonts w:ascii="Minion Pro" w:hAnsi="Minion Pro"/>
          <w:spacing w:val="-6"/>
          <w:sz w:val="22"/>
        </w:rPr>
        <w:t xml:space="preserve"> days we </w:t>
      </w:r>
      <w:r w:rsidR="00D7091E">
        <w:rPr>
          <w:rFonts w:ascii="Minion Pro" w:hAnsi="Minion Pro"/>
          <w:spacing w:val="-6"/>
          <w:sz w:val="22"/>
        </w:rPr>
        <w:t>will see why and how to abide in Him, and we will find out how this can change our lives.</w:t>
      </w:r>
      <w:r w:rsidRPr="00625405">
        <w:rPr>
          <w:rFonts w:ascii="Minion Pro" w:hAnsi="Minion Pro"/>
          <w:spacing w:val="-6"/>
          <w:sz w:val="22"/>
        </w:rPr>
        <w:t xml:space="preserve"> Let us pray together that God will teach us </w:t>
      </w:r>
      <w:r w:rsidR="00625405">
        <w:rPr>
          <w:rFonts w:ascii="Minion Pro" w:hAnsi="Minion Pro"/>
          <w:spacing w:val="-6"/>
          <w:sz w:val="22"/>
        </w:rPr>
        <w:t>“</w:t>
      </w:r>
      <w:r w:rsidRPr="00625405">
        <w:rPr>
          <w:rFonts w:ascii="Minion Pro" w:hAnsi="Minion Pro"/>
          <w:spacing w:val="-6"/>
          <w:sz w:val="22"/>
        </w:rPr>
        <w:t>this mystery among the Gentiles: which is C</w:t>
      </w:r>
      <w:r w:rsidR="001315AF">
        <w:rPr>
          <w:rFonts w:ascii="Minion Pro" w:hAnsi="Minion Pro"/>
          <w:spacing w:val="-6"/>
          <w:sz w:val="22"/>
        </w:rPr>
        <w:t>hrist in you, the hope of glory</w:t>
      </w:r>
      <w:r w:rsidR="00625405">
        <w:rPr>
          <w:rFonts w:ascii="Minion Pro" w:hAnsi="Minion Pro"/>
          <w:spacing w:val="-6"/>
          <w:sz w:val="22"/>
        </w:rPr>
        <w:t>”</w:t>
      </w:r>
      <w:r w:rsidRPr="00625405">
        <w:rPr>
          <w:rFonts w:ascii="Minion Pro" w:hAnsi="Minion Pro"/>
          <w:spacing w:val="-6"/>
          <w:sz w:val="22"/>
        </w:rPr>
        <w:t xml:space="preserve"> (Col. 1:27)</w:t>
      </w:r>
      <w:r w:rsidR="001315AF">
        <w:rPr>
          <w:rFonts w:ascii="Minion Pro" w:hAnsi="Minion Pro"/>
          <w:spacing w:val="-6"/>
          <w:sz w:val="22"/>
        </w:rPr>
        <w:t>.</w:t>
      </w:r>
    </w:p>
    <w:p w14:paraId="2E9215E0" w14:textId="77777777" w:rsidR="00C26A74" w:rsidRPr="00625405" w:rsidRDefault="00C26A74" w:rsidP="00C26A74">
      <w:pPr>
        <w:rPr>
          <w:rFonts w:ascii="Minion Pro" w:hAnsi="Minion Pro"/>
          <w:spacing w:val="-6"/>
          <w:sz w:val="22"/>
        </w:rPr>
      </w:pPr>
    </w:p>
    <w:p w14:paraId="355DF3CA" w14:textId="77777777" w:rsidR="00C26A74" w:rsidRPr="00625405" w:rsidRDefault="00C26A74" w:rsidP="00C26A74">
      <w:pPr>
        <w:rPr>
          <w:rFonts w:ascii="Minion Pro" w:hAnsi="Minion Pro"/>
          <w:b/>
          <w:spacing w:val="-6"/>
          <w:sz w:val="22"/>
        </w:rPr>
      </w:pPr>
      <w:r w:rsidRPr="00625405">
        <w:rPr>
          <w:rFonts w:ascii="Minion Pro" w:hAnsi="Minion Pro"/>
          <w:b/>
          <w:spacing w:val="-6"/>
          <w:sz w:val="22"/>
        </w:rPr>
        <w:t>Daily Theme Sheets</w:t>
      </w:r>
    </w:p>
    <w:p w14:paraId="4CB54EA6" w14:textId="761B36EC" w:rsidR="00C26A74" w:rsidRPr="00625405" w:rsidRDefault="00C26A74" w:rsidP="00C26A74">
      <w:pPr>
        <w:rPr>
          <w:rFonts w:ascii="Minion Pro" w:hAnsi="Minion Pro"/>
          <w:spacing w:val="-6"/>
          <w:sz w:val="22"/>
        </w:rPr>
      </w:pPr>
      <w:r w:rsidRPr="00625405">
        <w:rPr>
          <w:rFonts w:ascii="Minion Pro" w:hAnsi="Minion Pro"/>
          <w:spacing w:val="-6"/>
          <w:sz w:val="22"/>
        </w:rPr>
        <w:t xml:space="preserve">A theme sheet has been prepared for each of the </w:t>
      </w:r>
      <w:r w:rsidR="00D7091E">
        <w:rPr>
          <w:rFonts w:ascii="Minion Pro" w:hAnsi="Minion Pro"/>
          <w:spacing w:val="-6"/>
          <w:sz w:val="22"/>
        </w:rPr>
        <w:t>ten days</w:t>
      </w:r>
      <w:r w:rsidRPr="00625405">
        <w:rPr>
          <w:rFonts w:ascii="Minion Pro" w:hAnsi="Minion Pro"/>
          <w:spacing w:val="-6"/>
          <w:sz w:val="22"/>
        </w:rPr>
        <w:t>. The first page gives a suggested plan f</w:t>
      </w:r>
      <w:r w:rsidR="00D7091E">
        <w:rPr>
          <w:rFonts w:ascii="Minion Pro" w:hAnsi="Minion Pro"/>
          <w:spacing w:val="-6"/>
          <w:sz w:val="22"/>
        </w:rPr>
        <w:t>or the prayer time and includes ideas for specific prayer items</w:t>
      </w:r>
      <w:r w:rsidRPr="00625405">
        <w:rPr>
          <w:rFonts w:ascii="Minion Pro" w:hAnsi="Minion Pro"/>
          <w:spacing w:val="-6"/>
          <w:sz w:val="22"/>
        </w:rPr>
        <w:t xml:space="preserve"> and songs to sing together. </w:t>
      </w:r>
      <w:r w:rsidR="00D7091E">
        <w:rPr>
          <w:rFonts w:ascii="Minion Pro" w:hAnsi="Minion Pro"/>
          <w:spacing w:val="-6"/>
          <w:sz w:val="22"/>
        </w:rPr>
        <w:t>The second page</w:t>
      </w:r>
      <w:r w:rsidRPr="00625405">
        <w:rPr>
          <w:rFonts w:ascii="Minion Pro" w:hAnsi="Minion Pro"/>
          <w:spacing w:val="-6"/>
          <w:sz w:val="22"/>
        </w:rPr>
        <w:t xml:space="preserve"> </w:t>
      </w:r>
      <w:r w:rsidR="00D7091E">
        <w:rPr>
          <w:rFonts w:ascii="Minion Pro" w:hAnsi="Minion Pro"/>
          <w:spacing w:val="-6"/>
          <w:sz w:val="22"/>
        </w:rPr>
        <w:t>contains</w:t>
      </w:r>
      <w:r w:rsidRPr="00625405">
        <w:rPr>
          <w:rFonts w:ascii="Minion Pro" w:hAnsi="Minion Pro"/>
          <w:spacing w:val="-6"/>
          <w:sz w:val="22"/>
        </w:rPr>
        <w:t xml:space="preserve"> passage</w:t>
      </w:r>
      <w:r w:rsidR="004E3733">
        <w:rPr>
          <w:rFonts w:ascii="Minion Pro" w:hAnsi="Minion Pro"/>
          <w:spacing w:val="-6"/>
          <w:sz w:val="22"/>
        </w:rPr>
        <w:t>s from the Bible and Ellen White that add</w:t>
      </w:r>
      <w:r w:rsidRPr="00625405">
        <w:rPr>
          <w:rFonts w:ascii="Minion Pro" w:hAnsi="Minion Pro"/>
          <w:spacing w:val="-6"/>
          <w:sz w:val="22"/>
        </w:rPr>
        <w:t xml:space="preserve"> insight </w:t>
      </w:r>
      <w:r w:rsidR="00531AAA">
        <w:rPr>
          <w:rFonts w:ascii="Minion Pro" w:hAnsi="Minion Pro"/>
          <w:spacing w:val="-6"/>
          <w:sz w:val="22"/>
        </w:rPr>
        <w:t>to</w:t>
      </w:r>
      <w:r w:rsidRPr="00625405">
        <w:rPr>
          <w:rFonts w:ascii="Minion Pro" w:hAnsi="Minion Pro"/>
          <w:spacing w:val="-6"/>
          <w:sz w:val="22"/>
        </w:rPr>
        <w:t xml:space="preserve"> the night</w:t>
      </w:r>
      <w:r w:rsidR="00625405">
        <w:rPr>
          <w:rFonts w:ascii="Minion Pro" w:hAnsi="Minion Pro"/>
          <w:spacing w:val="-6"/>
          <w:sz w:val="22"/>
        </w:rPr>
        <w:t>’</w:t>
      </w:r>
      <w:r w:rsidRPr="00625405">
        <w:rPr>
          <w:rFonts w:ascii="Minion Pro" w:hAnsi="Minion Pro"/>
          <w:spacing w:val="-6"/>
          <w:sz w:val="22"/>
        </w:rPr>
        <w:t>s theme.</w:t>
      </w:r>
      <w:r w:rsidR="00531AAA">
        <w:rPr>
          <w:rFonts w:ascii="Minion Pro" w:hAnsi="Minion Pro"/>
          <w:spacing w:val="-6"/>
          <w:sz w:val="22"/>
        </w:rPr>
        <w:t xml:space="preserve"> </w:t>
      </w:r>
      <w:r w:rsidRPr="00625405">
        <w:rPr>
          <w:rFonts w:ascii="Minion Pro" w:hAnsi="Minion Pro"/>
          <w:spacing w:val="-6"/>
          <w:sz w:val="22"/>
        </w:rPr>
        <w:t>We recommend that you copy the theme sheets so each participant can have one</w:t>
      </w:r>
      <w:r w:rsidR="00D7091E">
        <w:rPr>
          <w:rFonts w:ascii="Minion Pro" w:hAnsi="Minion Pro"/>
          <w:spacing w:val="-6"/>
          <w:sz w:val="22"/>
        </w:rPr>
        <w:t xml:space="preserve"> to follow during the prayer time</w:t>
      </w:r>
      <w:r w:rsidRPr="00625405">
        <w:rPr>
          <w:rFonts w:ascii="Minion Pro" w:hAnsi="Minion Pro"/>
          <w:spacing w:val="-6"/>
          <w:sz w:val="22"/>
        </w:rPr>
        <w:t xml:space="preserve">. These could be </w:t>
      </w:r>
      <w:r w:rsidR="00D7091E">
        <w:rPr>
          <w:rFonts w:ascii="Minion Pro" w:hAnsi="Minion Pro"/>
          <w:spacing w:val="-6"/>
          <w:sz w:val="22"/>
        </w:rPr>
        <w:t>copied</w:t>
      </w:r>
      <w:r w:rsidRPr="00625405">
        <w:rPr>
          <w:rFonts w:ascii="Minion Pro" w:hAnsi="Minion Pro"/>
          <w:spacing w:val="-6"/>
          <w:sz w:val="22"/>
        </w:rPr>
        <w:t xml:space="preserve"> front to back. </w:t>
      </w:r>
    </w:p>
    <w:p w14:paraId="62970640" w14:textId="77777777" w:rsidR="00C26A74" w:rsidRPr="00625405" w:rsidRDefault="00C26A74" w:rsidP="00C26A74">
      <w:pPr>
        <w:rPr>
          <w:rFonts w:ascii="Minion Pro" w:hAnsi="Minion Pro"/>
          <w:spacing w:val="-6"/>
          <w:sz w:val="22"/>
        </w:rPr>
      </w:pPr>
    </w:p>
    <w:p w14:paraId="56D7BE2F" w14:textId="1DD501E5" w:rsidR="00C26A74" w:rsidRPr="00625405" w:rsidRDefault="00C26A74" w:rsidP="00C26A74">
      <w:pPr>
        <w:rPr>
          <w:rFonts w:ascii="Minion Pro" w:hAnsi="Minion Pro"/>
          <w:spacing w:val="-6"/>
          <w:sz w:val="22"/>
        </w:rPr>
      </w:pPr>
      <w:r w:rsidRPr="00625405">
        <w:rPr>
          <w:rFonts w:ascii="Minion Pro" w:hAnsi="Minion Pro"/>
          <w:spacing w:val="-6"/>
          <w:sz w:val="22"/>
        </w:rPr>
        <w:t xml:space="preserve">Churches around the world will </w:t>
      </w:r>
      <w:r w:rsidR="00D7091E">
        <w:rPr>
          <w:rFonts w:ascii="Minion Pro" w:hAnsi="Minion Pro"/>
          <w:spacing w:val="-6"/>
          <w:sz w:val="22"/>
        </w:rPr>
        <w:t>unite</w:t>
      </w:r>
      <w:r w:rsidRPr="00625405">
        <w:rPr>
          <w:rFonts w:ascii="Minion Pro" w:hAnsi="Minion Pro"/>
          <w:spacing w:val="-6"/>
          <w:sz w:val="22"/>
        </w:rPr>
        <w:t xml:space="preserve"> in praying about each day</w:t>
      </w:r>
      <w:r w:rsidR="00625405">
        <w:rPr>
          <w:rFonts w:ascii="Minion Pro" w:hAnsi="Minion Pro"/>
          <w:spacing w:val="-6"/>
          <w:sz w:val="22"/>
        </w:rPr>
        <w:t>’</w:t>
      </w:r>
      <w:r w:rsidR="005575EA">
        <w:rPr>
          <w:rFonts w:ascii="Minion Pro" w:hAnsi="Minion Pro"/>
          <w:spacing w:val="-6"/>
          <w:sz w:val="22"/>
        </w:rPr>
        <w:t>s theme. J</w:t>
      </w:r>
      <w:r w:rsidRPr="00625405">
        <w:rPr>
          <w:rFonts w:ascii="Minion Pro" w:hAnsi="Minion Pro"/>
          <w:spacing w:val="-6"/>
          <w:sz w:val="22"/>
        </w:rPr>
        <w:t xml:space="preserve">oin them </w:t>
      </w:r>
      <w:r w:rsidR="00D7091E">
        <w:rPr>
          <w:rFonts w:ascii="Minion Pro" w:hAnsi="Minion Pro"/>
          <w:spacing w:val="-6"/>
          <w:sz w:val="22"/>
        </w:rPr>
        <w:t>in praying</w:t>
      </w:r>
      <w:r w:rsidRPr="00625405">
        <w:rPr>
          <w:rFonts w:ascii="Minion Pro" w:hAnsi="Minion Pro"/>
          <w:spacing w:val="-6"/>
          <w:sz w:val="22"/>
        </w:rPr>
        <w:t xml:space="preserve"> through the Scriptures, quotes, and prayer suggestions on each theme sheet. The more focused you stay on the theme, the more meaningful the pr</w:t>
      </w:r>
      <w:r w:rsidR="005575EA">
        <w:rPr>
          <w:rFonts w:ascii="Minion Pro" w:hAnsi="Minion Pro"/>
          <w:spacing w:val="-6"/>
          <w:sz w:val="22"/>
        </w:rPr>
        <w:t>ayer time will be</w:t>
      </w:r>
      <w:r w:rsidRPr="00625405">
        <w:rPr>
          <w:rFonts w:ascii="Minion Pro" w:hAnsi="Minion Pro"/>
          <w:spacing w:val="-6"/>
          <w:sz w:val="22"/>
        </w:rPr>
        <w:t xml:space="preserve">. However, you are not constrained to </w:t>
      </w:r>
      <w:r w:rsidR="00D7091E">
        <w:rPr>
          <w:rFonts w:ascii="Minion Pro" w:hAnsi="Minion Pro"/>
          <w:spacing w:val="-6"/>
          <w:sz w:val="22"/>
        </w:rPr>
        <w:t xml:space="preserve">stick solely to the theme sheet; </w:t>
      </w:r>
      <w:r w:rsidRPr="00625405">
        <w:rPr>
          <w:rFonts w:ascii="Minion Pro" w:hAnsi="Minion Pro"/>
          <w:spacing w:val="-6"/>
          <w:sz w:val="22"/>
        </w:rPr>
        <w:t>simply let it guide you. You don</w:t>
      </w:r>
      <w:r w:rsidR="00625405">
        <w:rPr>
          <w:rFonts w:ascii="Minion Pro" w:hAnsi="Minion Pro"/>
          <w:spacing w:val="-6"/>
          <w:sz w:val="22"/>
        </w:rPr>
        <w:t>’</w:t>
      </w:r>
      <w:r w:rsidRPr="00625405">
        <w:rPr>
          <w:rFonts w:ascii="Minion Pro" w:hAnsi="Minion Pro"/>
          <w:spacing w:val="-6"/>
          <w:sz w:val="22"/>
        </w:rPr>
        <w:t xml:space="preserve">t have to pray through each point in order—they are just </w:t>
      </w:r>
      <w:r w:rsidR="00CA7ACD">
        <w:rPr>
          <w:rFonts w:ascii="Minion Pro" w:hAnsi="Minion Pro"/>
          <w:spacing w:val="-6"/>
          <w:sz w:val="22"/>
        </w:rPr>
        <w:t>suggested</w:t>
      </w:r>
      <w:r w:rsidRPr="00625405">
        <w:rPr>
          <w:rFonts w:ascii="Minion Pro" w:hAnsi="Minion Pro"/>
          <w:spacing w:val="-6"/>
          <w:sz w:val="22"/>
        </w:rPr>
        <w:t xml:space="preserve"> </w:t>
      </w:r>
      <w:r w:rsidR="00CA7ACD">
        <w:rPr>
          <w:rFonts w:ascii="Minion Pro" w:hAnsi="Minion Pro"/>
          <w:spacing w:val="-6"/>
          <w:sz w:val="22"/>
        </w:rPr>
        <w:t>items</w:t>
      </w:r>
      <w:r w:rsidR="00D7091E">
        <w:rPr>
          <w:rFonts w:ascii="Minion Pro" w:hAnsi="Minion Pro"/>
          <w:spacing w:val="-6"/>
          <w:sz w:val="22"/>
        </w:rPr>
        <w:t xml:space="preserve"> to include.</w:t>
      </w:r>
    </w:p>
    <w:p w14:paraId="2DA7F15C" w14:textId="77777777" w:rsidR="00C26A74" w:rsidRPr="00625405" w:rsidRDefault="00C26A74" w:rsidP="00C26A74">
      <w:pPr>
        <w:rPr>
          <w:rFonts w:ascii="Minion Pro" w:hAnsi="Minion Pro"/>
          <w:spacing w:val="-6"/>
          <w:sz w:val="22"/>
        </w:rPr>
      </w:pPr>
    </w:p>
    <w:p w14:paraId="1EE3198F" w14:textId="0FB67A79" w:rsidR="00C26A74" w:rsidRPr="00625405" w:rsidRDefault="00C26A74" w:rsidP="00C26A74">
      <w:pPr>
        <w:rPr>
          <w:rFonts w:ascii="Minion Pro" w:hAnsi="Minion Pro"/>
          <w:spacing w:val="-6"/>
          <w:sz w:val="22"/>
        </w:rPr>
      </w:pPr>
      <w:r w:rsidRPr="00625405">
        <w:rPr>
          <w:rFonts w:ascii="Minion Pro" w:hAnsi="Minion Pro"/>
          <w:b/>
          <w:bCs/>
          <w:spacing w:val="-6"/>
          <w:sz w:val="22"/>
        </w:rPr>
        <w:t>Ellen White Passage</w:t>
      </w:r>
      <w:r w:rsidR="00D7091E">
        <w:rPr>
          <w:rFonts w:ascii="Minion Pro" w:hAnsi="Minion Pro"/>
          <w:b/>
          <w:bCs/>
          <w:spacing w:val="-6"/>
          <w:sz w:val="22"/>
        </w:rPr>
        <w:t>s</w:t>
      </w:r>
      <w:r w:rsidRPr="00625405">
        <w:rPr>
          <w:rFonts w:ascii="Minion Pro" w:hAnsi="Minion Pro"/>
          <w:b/>
          <w:bCs/>
          <w:spacing w:val="-6"/>
          <w:sz w:val="22"/>
        </w:rPr>
        <w:t xml:space="preserve"> on Abiding in Christ and Life More Abundant </w:t>
      </w:r>
    </w:p>
    <w:p w14:paraId="09585333" w14:textId="1998CBBF" w:rsidR="00C26A74" w:rsidRPr="00625405" w:rsidRDefault="00C26A74" w:rsidP="00C26A74">
      <w:pPr>
        <w:rPr>
          <w:rFonts w:ascii="Minion Pro" w:hAnsi="Minion Pro"/>
          <w:spacing w:val="-6"/>
          <w:sz w:val="22"/>
        </w:rPr>
      </w:pPr>
      <w:r w:rsidRPr="00625405">
        <w:rPr>
          <w:rFonts w:ascii="Minion Pro" w:hAnsi="Minion Pro"/>
          <w:spacing w:val="-6"/>
          <w:sz w:val="22"/>
        </w:rPr>
        <w:t>We have included passage</w:t>
      </w:r>
      <w:r w:rsidR="00D7091E">
        <w:rPr>
          <w:rFonts w:ascii="Minion Pro" w:hAnsi="Minion Pro"/>
          <w:spacing w:val="-6"/>
          <w:sz w:val="22"/>
        </w:rPr>
        <w:t>s</w:t>
      </w:r>
      <w:r w:rsidRPr="00625405">
        <w:rPr>
          <w:rFonts w:ascii="Minion Pro" w:hAnsi="Minion Pro"/>
          <w:spacing w:val="-6"/>
          <w:sz w:val="22"/>
        </w:rPr>
        <w:t xml:space="preserve"> from the pen of Ellen G. White and </w:t>
      </w:r>
      <w:r w:rsidR="00D7091E">
        <w:rPr>
          <w:rFonts w:ascii="Minion Pro" w:hAnsi="Minion Pro"/>
          <w:spacing w:val="-6"/>
          <w:sz w:val="22"/>
        </w:rPr>
        <w:t>several</w:t>
      </w:r>
      <w:r w:rsidRPr="00625405">
        <w:rPr>
          <w:rFonts w:ascii="Minion Pro" w:hAnsi="Minion Pro"/>
          <w:spacing w:val="-6"/>
          <w:sz w:val="22"/>
        </w:rPr>
        <w:t xml:space="preserve"> Bible verses for each night. These are taken from different books written by Ellen White and talk about the importance of abiding in Christ and </w:t>
      </w:r>
      <w:r w:rsidR="00D7091E">
        <w:rPr>
          <w:rFonts w:ascii="Minion Pro" w:hAnsi="Minion Pro"/>
          <w:spacing w:val="-6"/>
          <w:sz w:val="22"/>
        </w:rPr>
        <w:t>how this will affect</w:t>
      </w:r>
      <w:r w:rsidRPr="00625405">
        <w:rPr>
          <w:rFonts w:ascii="Minion Pro" w:hAnsi="Minion Pro"/>
          <w:spacing w:val="-6"/>
          <w:sz w:val="22"/>
        </w:rPr>
        <w:t xml:space="preserve"> others. We suggest that you read </w:t>
      </w:r>
      <w:r w:rsidR="00D7091E">
        <w:rPr>
          <w:rFonts w:ascii="Minion Pro" w:hAnsi="Minion Pro"/>
          <w:spacing w:val="-6"/>
          <w:sz w:val="22"/>
        </w:rPr>
        <w:t>these</w:t>
      </w:r>
      <w:r w:rsidR="00B24DC2">
        <w:rPr>
          <w:rFonts w:ascii="Minion Pro" w:hAnsi="Minion Pro"/>
          <w:spacing w:val="-6"/>
          <w:sz w:val="22"/>
        </w:rPr>
        <w:t xml:space="preserve"> together with the group</w:t>
      </w:r>
      <w:r w:rsidRPr="00625405">
        <w:rPr>
          <w:rFonts w:ascii="Minion Pro" w:hAnsi="Minion Pro"/>
          <w:spacing w:val="-6"/>
          <w:sz w:val="22"/>
        </w:rPr>
        <w:t>. This could be done at t</w:t>
      </w:r>
      <w:r w:rsidR="00B24DC2">
        <w:rPr>
          <w:rFonts w:ascii="Minion Pro" w:hAnsi="Minion Pro"/>
          <w:spacing w:val="-6"/>
          <w:sz w:val="22"/>
        </w:rPr>
        <w:t xml:space="preserve">he beginning of the prayer time, </w:t>
      </w:r>
      <w:r w:rsidRPr="00625405">
        <w:rPr>
          <w:rFonts w:ascii="Minion Pro" w:hAnsi="Minion Pro"/>
          <w:spacing w:val="-6"/>
          <w:sz w:val="22"/>
        </w:rPr>
        <w:t>to set the stage for the day</w:t>
      </w:r>
      <w:r w:rsidR="00625405">
        <w:rPr>
          <w:rFonts w:ascii="Minion Pro" w:hAnsi="Minion Pro"/>
          <w:spacing w:val="-6"/>
          <w:sz w:val="22"/>
        </w:rPr>
        <w:t>’</w:t>
      </w:r>
      <w:r w:rsidRPr="00625405">
        <w:rPr>
          <w:rFonts w:ascii="Minion Pro" w:hAnsi="Minion Pro"/>
          <w:spacing w:val="-6"/>
          <w:sz w:val="22"/>
        </w:rPr>
        <w:t xml:space="preserve">s </w:t>
      </w:r>
      <w:r w:rsidR="00B24DC2">
        <w:rPr>
          <w:rFonts w:ascii="Minion Pro" w:hAnsi="Minion Pro"/>
          <w:spacing w:val="-6"/>
          <w:sz w:val="22"/>
        </w:rPr>
        <w:t>prayer theme, or somewhere half</w:t>
      </w:r>
      <w:r w:rsidRPr="00625405">
        <w:rPr>
          <w:rFonts w:ascii="Minion Pro" w:hAnsi="Minion Pro"/>
          <w:spacing w:val="-6"/>
          <w:sz w:val="22"/>
        </w:rPr>
        <w:t>way through the prayer time.</w:t>
      </w:r>
    </w:p>
    <w:p w14:paraId="1C7C939C" w14:textId="77777777" w:rsidR="00C26A74" w:rsidRPr="00625405" w:rsidRDefault="00C26A74" w:rsidP="00C26A74">
      <w:pPr>
        <w:rPr>
          <w:rFonts w:ascii="Minion Pro" w:hAnsi="Minion Pro"/>
          <w:b/>
          <w:bCs/>
          <w:spacing w:val="-6"/>
          <w:sz w:val="22"/>
        </w:rPr>
      </w:pPr>
    </w:p>
    <w:p w14:paraId="72379778"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Suggested Times for Each Prayer Section </w:t>
      </w:r>
    </w:p>
    <w:p w14:paraId="59BAC197" w14:textId="327B83A7" w:rsidR="00C26A74" w:rsidRPr="00625405" w:rsidRDefault="00C26A74" w:rsidP="00C26A74">
      <w:pPr>
        <w:rPr>
          <w:rFonts w:ascii="Minion Pro" w:hAnsi="Minion Pro"/>
          <w:spacing w:val="-6"/>
          <w:sz w:val="22"/>
        </w:rPr>
      </w:pPr>
      <w:r w:rsidRPr="00625405">
        <w:rPr>
          <w:rFonts w:ascii="Minion Pro" w:hAnsi="Minion Pro"/>
          <w:spacing w:val="-6"/>
          <w:sz w:val="22"/>
        </w:rPr>
        <w:t xml:space="preserve">How much time you spend </w:t>
      </w:r>
      <w:r w:rsidR="002A713A">
        <w:rPr>
          <w:rFonts w:ascii="Minion Pro" w:hAnsi="Minion Pro"/>
          <w:spacing w:val="-6"/>
          <w:sz w:val="22"/>
        </w:rPr>
        <w:t>on</w:t>
      </w:r>
      <w:r w:rsidRPr="00625405">
        <w:rPr>
          <w:rFonts w:ascii="Minion Pro" w:hAnsi="Minion Pro"/>
          <w:spacing w:val="-6"/>
          <w:sz w:val="22"/>
        </w:rPr>
        <w:t xml:space="preserve"> each section of prayer will probably vary somewhat each time you pr</w:t>
      </w:r>
      <w:r w:rsidR="002A713A">
        <w:rPr>
          <w:rFonts w:ascii="Minion Pro" w:hAnsi="Minion Pro"/>
          <w:spacing w:val="-6"/>
          <w:sz w:val="22"/>
        </w:rPr>
        <w:t>ay together. The following time</w:t>
      </w:r>
      <w:r w:rsidRPr="00625405">
        <w:rPr>
          <w:rFonts w:ascii="Minion Pro" w:hAnsi="Minion Pro"/>
          <w:spacing w:val="-6"/>
          <w:sz w:val="22"/>
        </w:rPr>
        <w:t>frames are suggestions for what typically work</w:t>
      </w:r>
      <w:r w:rsidR="002A713A">
        <w:rPr>
          <w:rFonts w:ascii="Minion Pro" w:hAnsi="Minion Pro"/>
          <w:spacing w:val="-6"/>
          <w:sz w:val="22"/>
        </w:rPr>
        <w:t>s well:</w:t>
      </w:r>
    </w:p>
    <w:p w14:paraId="6CA1A661" w14:textId="77777777" w:rsidR="00C26A74" w:rsidRPr="00625405" w:rsidRDefault="00C26A74" w:rsidP="00C26A74">
      <w:pPr>
        <w:pStyle w:val="ListParagraph"/>
        <w:numPr>
          <w:ilvl w:val="0"/>
          <w:numId w:val="1"/>
        </w:numPr>
        <w:ind w:left="1701"/>
        <w:rPr>
          <w:rFonts w:ascii="Minion Pro" w:hAnsi="Minion Pro"/>
          <w:spacing w:val="-6"/>
          <w:sz w:val="22"/>
        </w:rPr>
      </w:pPr>
      <w:r w:rsidRPr="00625405">
        <w:rPr>
          <w:rFonts w:ascii="Minion Pro" w:hAnsi="Minion Pro"/>
          <w:b/>
          <w:spacing w:val="-6"/>
          <w:sz w:val="22"/>
        </w:rPr>
        <w:t>Welcome/Introduction</w:t>
      </w:r>
      <w:r w:rsidRPr="00B519D6">
        <w:rPr>
          <w:rFonts w:ascii="Minion Pro" w:hAnsi="Minion Pro"/>
          <w:b/>
          <w:spacing w:val="-6"/>
          <w:sz w:val="22"/>
        </w:rPr>
        <w:t xml:space="preserve">: </w:t>
      </w:r>
      <w:r w:rsidRPr="00625405">
        <w:rPr>
          <w:rFonts w:ascii="Minion Pro" w:hAnsi="Minion Pro"/>
          <w:spacing w:val="-6"/>
          <w:sz w:val="22"/>
        </w:rPr>
        <w:t xml:space="preserve">2-5 minutes </w:t>
      </w:r>
    </w:p>
    <w:p w14:paraId="1078BFFE" w14:textId="22613B1D" w:rsidR="00C26A74" w:rsidRPr="00625405" w:rsidRDefault="00625405" w:rsidP="00C26A74">
      <w:pPr>
        <w:pStyle w:val="ListParagraph"/>
        <w:numPr>
          <w:ilvl w:val="0"/>
          <w:numId w:val="1"/>
        </w:numPr>
        <w:ind w:left="1701"/>
        <w:rPr>
          <w:rFonts w:ascii="Minion Pro" w:hAnsi="Minion Pro"/>
          <w:b/>
          <w:spacing w:val="-6"/>
          <w:sz w:val="22"/>
        </w:rPr>
      </w:pPr>
      <w:r>
        <w:rPr>
          <w:rFonts w:ascii="Minion Pro" w:hAnsi="Minion Pro"/>
          <w:b/>
          <w:spacing w:val="-6"/>
          <w:sz w:val="22"/>
        </w:rPr>
        <w:t xml:space="preserve">Reading of </w:t>
      </w:r>
      <w:r w:rsidR="002A713A">
        <w:rPr>
          <w:rFonts w:ascii="Minion Pro" w:hAnsi="Minion Pro"/>
          <w:b/>
          <w:spacing w:val="-6"/>
          <w:sz w:val="22"/>
        </w:rPr>
        <w:t xml:space="preserve">Scripture and </w:t>
      </w:r>
      <w:r>
        <w:rPr>
          <w:rFonts w:ascii="Minion Pro" w:hAnsi="Minion Pro"/>
          <w:b/>
          <w:spacing w:val="-6"/>
          <w:sz w:val="22"/>
        </w:rPr>
        <w:t>Ellen White P</w:t>
      </w:r>
      <w:r w:rsidR="00C26A74" w:rsidRPr="00625405">
        <w:rPr>
          <w:rFonts w:ascii="Minion Pro" w:hAnsi="Minion Pro"/>
          <w:b/>
          <w:spacing w:val="-6"/>
          <w:sz w:val="22"/>
        </w:rPr>
        <w:t>assage</w:t>
      </w:r>
      <w:r w:rsidR="002A713A">
        <w:rPr>
          <w:rFonts w:ascii="Minion Pro" w:hAnsi="Minion Pro"/>
          <w:b/>
          <w:spacing w:val="-6"/>
          <w:sz w:val="22"/>
        </w:rPr>
        <w:t>s</w:t>
      </w:r>
      <w:r w:rsidR="00C26A74" w:rsidRPr="00625405">
        <w:rPr>
          <w:rFonts w:ascii="Minion Pro" w:hAnsi="Minion Pro"/>
          <w:b/>
          <w:spacing w:val="-6"/>
          <w:sz w:val="22"/>
        </w:rPr>
        <w:t xml:space="preserve">: </w:t>
      </w:r>
      <w:r w:rsidR="00C26A74" w:rsidRPr="00625405">
        <w:rPr>
          <w:rFonts w:ascii="Minion Pro" w:hAnsi="Minion Pro"/>
          <w:spacing w:val="-6"/>
          <w:sz w:val="22"/>
        </w:rPr>
        <w:t>3 minutes</w:t>
      </w:r>
      <w:r w:rsidR="00C26A74" w:rsidRPr="00625405">
        <w:rPr>
          <w:rFonts w:ascii="Minion Pro" w:hAnsi="Minion Pro"/>
          <w:b/>
          <w:spacing w:val="-6"/>
          <w:sz w:val="22"/>
        </w:rPr>
        <w:t xml:space="preserve"> </w:t>
      </w:r>
    </w:p>
    <w:p w14:paraId="036A245B" w14:textId="77777777" w:rsidR="00C26A74" w:rsidRPr="00625405" w:rsidRDefault="00625405" w:rsidP="00C26A74">
      <w:pPr>
        <w:pStyle w:val="ListParagraph"/>
        <w:numPr>
          <w:ilvl w:val="0"/>
          <w:numId w:val="1"/>
        </w:numPr>
        <w:ind w:left="1701"/>
        <w:rPr>
          <w:rFonts w:ascii="Minion Pro" w:hAnsi="Minion Pro"/>
          <w:b/>
          <w:spacing w:val="-6"/>
          <w:sz w:val="22"/>
        </w:rPr>
      </w:pPr>
      <w:r>
        <w:rPr>
          <w:rFonts w:ascii="Minion Pro" w:hAnsi="Minion Pro"/>
          <w:b/>
          <w:spacing w:val="-6"/>
          <w:sz w:val="22"/>
        </w:rPr>
        <w:t>Praising God in the Prayer Time:</w:t>
      </w:r>
      <w:r w:rsidR="00C26A74" w:rsidRPr="00625405">
        <w:rPr>
          <w:rFonts w:ascii="Minion Pro" w:hAnsi="Minion Pro"/>
          <w:b/>
          <w:spacing w:val="-6"/>
          <w:sz w:val="22"/>
        </w:rPr>
        <w:t xml:space="preserve"> </w:t>
      </w:r>
      <w:r w:rsidR="00C26A74" w:rsidRPr="00625405">
        <w:rPr>
          <w:rFonts w:ascii="Minion Pro" w:hAnsi="Minion Pro"/>
          <w:spacing w:val="-6"/>
          <w:sz w:val="22"/>
        </w:rPr>
        <w:t>10 minutes</w:t>
      </w:r>
    </w:p>
    <w:p w14:paraId="1A016990" w14:textId="77777777" w:rsidR="00C26A74" w:rsidRPr="00625405" w:rsidRDefault="00C26A74" w:rsidP="00C26A74">
      <w:pPr>
        <w:pStyle w:val="ListParagraph"/>
        <w:numPr>
          <w:ilvl w:val="0"/>
          <w:numId w:val="1"/>
        </w:numPr>
        <w:ind w:left="1701"/>
        <w:rPr>
          <w:rFonts w:ascii="Minion Pro" w:hAnsi="Minion Pro"/>
          <w:b/>
          <w:spacing w:val="-6"/>
          <w:sz w:val="22"/>
        </w:rPr>
      </w:pPr>
      <w:r w:rsidRPr="00625405">
        <w:rPr>
          <w:rFonts w:ascii="Minion Pro" w:hAnsi="Minion Pro"/>
          <w:b/>
          <w:spacing w:val="-6"/>
          <w:sz w:val="22"/>
        </w:rPr>
        <w:t>C</w:t>
      </w:r>
      <w:r w:rsidR="00625405">
        <w:rPr>
          <w:rFonts w:ascii="Minion Pro" w:hAnsi="Minion Pro"/>
          <w:b/>
          <w:spacing w:val="-6"/>
          <w:sz w:val="22"/>
        </w:rPr>
        <w:t>onfession and Claiming Victory o</w:t>
      </w:r>
      <w:r w:rsidRPr="00625405">
        <w:rPr>
          <w:rFonts w:ascii="Minion Pro" w:hAnsi="Minion Pro"/>
          <w:b/>
          <w:spacing w:val="-6"/>
          <w:sz w:val="22"/>
        </w:rPr>
        <w:t>ver Sin</w:t>
      </w:r>
      <w:r w:rsidR="00625405">
        <w:rPr>
          <w:rFonts w:ascii="Minion Pro" w:hAnsi="Minion Pro"/>
          <w:b/>
          <w:spacing w:val="-6"/>
          <w:sz w:val="22"/>
        </w:rPr>
        <w:t xml:space="preserve"> in the Prayer Time: </w:t>
      </w:r>
      <w:r w:rsidRPr="00625405">
        <w:rPr>
          <w:rFonts w:ascii="Minion Pro" w:hAnsi="Minion Pro"/>
          <w:spacing w:val="-6"/>
          <w:sz w:val="22"/>
        </w:rPr>
        <w:t>3-5 minutes</w:t>
      </w:r>
    </w:p>
    <w:p w14:paraId="433B7D1F" w14:textId="77777777" w:rsidR="00C26A74" w:rsidRPr="00625405" w:rsidRDefault="00C26A74" w:rsidP="00C26A74">
      <w:pPr>
        <w:pStyle w:val="ListParagraph"/>
        <w:numPr>
          <w:ilvl w:val="0"/>
          <w:numId w:val="1"/>
        </w:numPr>
        <w:ind w:left="1701"/>
        <w:rPr>
          <w:rFonts w:ascii="Minion Pro" w:hAnsi="Minion Pro"/>
          <w:b/>
          <w:spacing w:val="-6"/>
          <w:sz w:val="22"/>
        </w:rPr>
      </w:pPr>
      <w:r w:rsidRPr="00625405">
        <w:rPr>
          <w:rFonts w:ascii="Minion Pro" w:hAnsi="Minion Pro"/>
          <w:b/>
          <w:spacing w:val="-6"/>
          <w:sz w:val="22"/>
        </w:rPr>
        <w:t>Suppli</w:t>
      </w:r>
      <w:r w:rsidR="00625405">
        <w:rPr>
          <w:rFonts w:ascii="Minion Pro" w:hAnsi="Minion Pro"/>
          <w:b/>
          <w:spacing w:val="-6"/>
          <w:sz w:val="22"/>
        </w:rPr>
        <w:t>cation and Intercession in the Prayer Time:</w:t>
      </w:r>
      <w:r w:rsidRPr="00625405">
        <w:rPr>
          <w:rFonts w:ascii="Minion Pro" w:hAnsi="Minion Pro"/>
          <w:b/>
          <w:spacing w:val="-6"/>
          <w:sz w:val="22"/>
        </w:rPr>
        <w:t xml:space="preserve"> </w:t>
      </w:r>
      <w:r w:rsidRPr="00625405">
        <w:rPr>
          <w:rFonts w:ascii="Minion Pro" w:hAnsi="Minion Pro"/>
          <w:spacing w:val="-6"/>
          <w:sz w:val="22"/>
        </w:rPr>
        <w:t>35 minutes</w:t>
      </w:r>
    </w:p>
    <w:p w14:paraId="5C3BF6DC" w14:textId="77777777" w:rsidR="00C26A74" w:rsidRPr="00625405" w:rsidRDefault="00625405" w:rsidP="00C26A74">
      <w:pPr>
        <w:pStyle w:val="ListParagraph"/>
        <w:numPr>
          <w:ilvl w:val="0"/>
          <w:numId w:val="1"/>
        </w:numPr>
        <w:ind w:left="1701"/>
        <w:rPr>
          <w:rFonts w:ascii="Minion Pro" w:hAnsi="Minion Pro"/>
          <w:b/>
          <w:spacing w:val="-6"/>
          <w:sz w:val="22"/>
        </w:rPr>
      </w:pPr>
      <w:r>
        <w:rPr>
          <w:rFonts w:ascii="Minion Pro" w:hAnsi="Minion Pro"/>
          <w:b/>
          <w:spacing w:val="-6"/>
          <w:sz w:val="22"/>
        </w:rPr>
        <w:t>Thanksgiving in the Prayer Time:</w:t>
      </w:r>
      <w:r w:rsidR="00C26A74" w:rsidRPr="00625405">
        <w:rPr>
          <w:rFonts w:ascii="Minion Pro" w:hAnsi="Minion Pro"/>
          <w:b/>
          <w:spacing w:val="-6"/>
          <w:sz w:val="22"/>
        </w:rPr>
        <w:t xml:space="preserve"> </w:t>
      </w:r>
      <w:r w:rsidR="00C26A74" w:rsidRPr="00625405">
        <w:rPr>
          <w:rFonts w:ascii="Minion Pro" w:hAnsi="Minion Pro"/>
          <w:spacing w:val="-6"/>
          <w:sz w:val="22"/>
        </w:rPr>
        <w:t>10 minutes</w:t>
      </w:r>
    </w:p>
    <w:p w14:paraId="037A45A5" w14:textId="77777777" w:rsidR="00C26A74" w:rsidRPr="00625405" w:rsidRDefault="00C26A74" w:rsidP="00C26A74">
      <w:pPr>
        <w:rPr>
          <w:rFonts w:ascii="Minion Pro" w:hAnsi="Minion Pro"/>
          <w:b/>
          <w:bCs/>
          <w:spacing w:val="-6"/>
          <w:sz w:val="22"/>
        </w:rPr>
      </w:pPr>
    </w:p>
    <w:p w14:paraId="04CE77C1"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Intercede for Seven </w:t>
      </w:r>
    </w:p>
    <w:p w14:paraId="7FD4CC0D" w14:textId="31EF16C7" w:rsidR="00C26A74" w:rsidRPr="00625405" w:rsidRDefault="00C26A74" w:rsidP="00C26A74">
      <w:pPr>
        <w:rPr>
          <w:rFonts w:ascii="Minion Pro" w:hAnsi="Minion Pro"/>
          <w:spacing w:val="-6"/>
          <w:sz w:val="22"/>
        </w:rPr>
      </w:pPr>
      <w:r w:rsidRPr="00625405">
        <w:rPr>
          <w:rFonts w:ascii="Minion Pro" w:hAnsi="Minion Pro"/>
          <w:spacing w:val="-6"/>
          <w:sz w:val="22"/>
        </w:rPr>
        <w:t xml:space="preserve">Encourage each person to ask God to show them seven people to pray for during the ten days. These may be family members, friends, coworkers, church members, etc. Encourage them to pray that the Holy Spirit will </w:t>
      </w:r>
      <w:r w:rsidR="002A713A">
        <w:rPr>
          <w:rFonts w:ascii="Minion Pro" w:hAnsi="Minion Pro"/>
          <w:spacing w:val="-6"/>
          <w:sz w:val="22"/>
        </w:rPr>
        <w:t>lead these seven people to abide in Christ</w:t>
      </w:r>
      <w:r w:rsidRPr="00625405">
        <w:rPr>
          <w:rFonts w:ascii="Minion Pro" w:hAnsi="Minion Pro"/>
          <w:spacing w:val="-6"/>
          <w:sz w:val="22"/>
        </w:rPr>
        <w:t xml:space="preserve">. </w:t>
      </w:r>
      <w:r w:rsidR="002A713A">
        <w:rPr>
          <w:rFonts w:ascii="Minion Pro" w:hAnsi="Minion Pro"/>
          <w:spacing w:val="-6"/>
          <w:sz w:val="22"/>
        </w:rPr>
        <w:t>Group members should also ask God to show them how they can pray for specific needs and reach out to their seven people during the ten days.</w:t>
      </w:r>
    </w:p>
    <w:p w14:paraId="21A4FD9E" w14:textId="77777777" w:rsidR="00C26A74" w:rsidRPr="00625405" w:rsidRDefault="00C26A74" w:rsidP="00C26A74">
      <w:pPr>
        <w:rPr>
          <w:rFonts w:ascii="Minion Pro" w:hAnsi="Minion Pro"/>
          <w:spacing w:val="-6"/>
          <w:sz w:val="22"/>
        </w:rPr>
      </w:pPr>
    </w:p>
    <w:p w14:paraId="51A269A5"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Sabbath Services During Ten Days of Prayer 2016 </w:t>
      </w:r>
    </w:p>
    <w:p w14:paraId="5EBBB136" w14:textId="77777777" w:rsidR="00C26A74" w:rsidRPr="00625405" w:rsidRDefault="00C26A74" w:rsidP="00C26A74">
      <w:pPr>
        <w:rPr>
          <w:rFonts w:ascii="Minion Pro" w:hAnsi="Minion Pro"/>
          <w:spacing w:val="-6"/>
          <w:sz w:val="22"/>
        </w:rPr>
      </w:pPr>
      <w:r w:rsidRPr="00625405">
        <w:rPr>
          <w:rFonts w:ascii="Minion Pro" w:hAnsi="Minion Pro"/>
          <w:spacing w:val="-6"/>
          <w:sz w:val="22"/>
        </w:rPr>
        <w:t xml:space="preserve">Have a special prayer focus and share testimonies of answered prayer during the church services on both Sabbaths. Be creative—there are many ways to share with the church family what is happening during the daily prayer meetings. </w:t>
      </w:r>
    </w:p>
    <w:p w14:paraId="618A4F63" w14:textId="77777777" w:rsidR="00C26A74" w:rsidRPr="00625405" w:rsidRDefault="00C26A74" w:rsidP="00C26A74">
      <w:pPr>
        <w:rPr>
          <w:rFonts w:ascii="Minion Pro" w:hAnsi="Minion Pro"/>
          <w:b/>
          <w:bCs/>
          <w:spacing w:val="-6"/>
          <w:sz w:val="22"/>
        </w:rPr>
      </w:pPr>
    </w:p>
    <w:p w14:paraId="121482F4"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Final Sabbath Celebration </w:t>
      </w:r>
    </w:p>
    <w:p w14:paraId="37F07307" w14:textId="77777777" w:rsidR="00C26A74" w:rsidRPr="00625405" w:rsidRDefault="00C26A74" w:rsidP="00C26A74">
      <w:pPr>
        <w:rPr>
          <w:rFonts w:ascii="Minion Pro" w:hAnsi="Minion Pro"/>
          <w:spacing w:val="-6"/>
          <w:sz w:val="22"/>
        </w:rPr>
      </w:pPr>
      <w:r w:rsidRPr="00625405">
        <w:rPr>
          <w:rFonts w:ascii="Minion Pro" w:hAnsi="Minion Pro"/>
          <w:spacing w:val="-6"/>
          <w:sz w:val="22"/>
        </w:rPr>
        <w:t xml:space="preserve">The final Sabbath, especially, should be designed as a time of great rejoicing in all that God has done throughout the ten days. Include ample time for testimonies of answered prayer, biblical teaching/preaching on prayer, and singing. Lead the congregation in a time of prayer so that those who have not attended the daily meetings can experience the joy of praying with others. See the Day 11 materials for more ideas. </w:t>
      </w:r>
    </w:p>
    <w:p w14:paraId="1E79A9B6" w14:textId="77777777" w:rsidR="00C26A74" w:rsidRPr="00625405" w:rsidRDefault="00C26A74" w:rsidP="00C26A74">
      <w:pPr>
        <w:rPr>
          <w:rFonts w:ascii="Minion Pro" w:hAnsi="Minion Pro"/>
          <w:b/>
          <w:bCs/>
          <w:spacing w:val="-6"/>
          <w:sz w:val="22"/>
        </w:rPr>
      </w:pPr>
    </w:p>
    <w:p w14:paraId="3C70809C"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lastRenderedPageBreak/>
        <w:t xml:space="preserve">Follow-up to Ten Days of Prayer 2016 </w:t>
      </w:r>
    </w:p>
    <w:p w14:paraId="4302C42D" w14:textId="1FA13170" w:rsidR="00C26A74" w:rsidRPr="00625405" w:rsidRDefault="00C26A74" w:rsidP="00C26A74">
      <w:pPr>
        <w:rPr>
          <w:rFonts w:ascii="Minion Pro" w:hAnsi="Minion Pro"/>
          <w:spacing w:val="-6"/>
          <w:sz w:val="22"/>
        </w:rPr>
      </w:pPr>
      <w:r w:rsidRPr="00625405">
        <w:rPr>
          <w:rFonts w:ascii="Minion Pro" w:hAnsi="Minion Pro"/>
          <w:spacing w:val="-6"/>
          <w:sz w:val="22"/>
        </w:rPr>
        <w:t xml:space="preserve">Pray much about how God wants your church/group to continue what </w:t>
      </w:r>
      <w:r w:rsidR="00B519D6">
        <w:rPr>
          <w:rFonts w:ascii="Minion Pro" w:hAnsi="Minion Pro"/>
          <w:spacing w:val="-6"/>
          <w:sz w:val="22"/>
        </w:rPr>
        <w:t>He</w:t>
      </w:r>
      <w:r w:rsidRPr="00625405">
        <w:rPr>
          <w:rFonts w:ascii="Minion Pro" w:hAnsi="Minion Pro"/>
          <w:spacing w:val="-6"/>
          <w:sz w:val="22"/>
        </w:rPr>
        <w:t xml:space="preserve"> has begun during Ten Days of Prayer 2016. Perhaps you will continue with a weekly prayer meeting. Or perhaps God wants you to begin a new ministry in your church or an outreach to the community. Be open and follow where God leads. You</w:t>
      </w:r>
      <w:r w:rsidR="00625405">
        <w:rPr>
          <w:rFonts w:ascii="Minion Pro" w:hAnsi="Minion Pro"/>
          <w:spacing w:val="-6"/>
          <w:sz w:val="22"/>
        </w:rPr>
        <w:t>’</w:t>
      </w:r>
      <w:r w:rsidRPr="00625405">
        <w:rPr>
          <w:rFonts w:ascii="Minion Pro" w:hAnsi="Minion Pro"/>
          <w:spacing w:val="-6"/>
          <w:sz w:val="22"/>
        </w:rPr>
        <w:t xml:space="preserve">re sure to be amazed as you walk with Him. </w:t>
      </w:r>
    </w:p>
    <w:p w14:paraId="5C2CD494" w14:textId="77777777" w:rsidR="00C26A74" w:rsidRPr="00625405" w:rsidRDefault="00C26A74" w:rsidP="00C26A74">
      <w:pPr>
        <w:rPr>
          <w:rFonts w:ascii="Minion Pro" w:hAnsi="Minion Pro"/>
          <w:b/>
          <w:bCs/>
          <w:spacing w:val="-6"/>
          <w:sz w:val="22"/>
        </w:rPr>
      </w:pPr>
    </w:p>
    <w:p w14:paraId="3EE410A0"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Testimonies </w:t>
      </w:r>
    </w:p>
    <w:p w14:paraId="4E5EA251" w14:textId="77777777" w:rsidR="00C26A74" w:rsidRPr="00625405" w:rsidRDefault="00C26A74" w:rsidP="00C26A74">
      <w:pPr>
        <w:rPr>
          <w:rFonts w:ascii="Minion Pro" w:hAnsi="Minion Pro"/>
          <w:spacing w:val="-6"/>
          <w:sz w:val="22"/>
        </w:rPr>
      </w:pPr>
      <w:r w:rsidRPr="00625405">
        <w:rPr>
          <w:rFonts w:ascii="Minion Pro" w:hAnsi="Minion Pro"/>
          <w:spacing w:val="-6"/>
          <w:sz w:val="22"/>
        </w:rPr>
        <w:t>Please share stories of how God has worked through Ten Days of Prayer 2016! Your stories will be an encouragement to many others. Testimonies may be sent to stories@ministerialassociation.org or submitted online at www.tendaysofprayer.org.</w:t>
      </w:r>
    </w:p>
    <w:p w14:paraId="1F85CF40" w14:textId="77777777" w:rsidR="00C26A74" w:rsidRPr="00625405" w:rsidRDefault="00C26A74" w:rsidP="00C26A74">
      <w:pPr>
        <w:jc w:val="center"/>
        <w:rPr>
          <w:rFonts w:ascii="Minion Pro" w:hAnsi="Minion Pro"/>
          <w:b/>
          <w:spacing w:val="-6"/>
          <w:sz w:val="22"/>
        </w:rPr>
      </w:pPr>
    </w:p>
    <w:p w14:paraId="6B6C8B36" w14:textId="77777777" w:rsidR="00C26A74" w:rsidRPr="00796A29" w:rsidRDefault="00C26A74" w:rsidP="00C26A74">
      <w:pPr>
        <w:jc w:val="center"/>
        <w:rPr>
          <w:rFonts w:ascii="Minion Pro" w:hAnsi="Minion Pro"/>
          <w:b/>
          <w:spacing w:val="-6"/>
          <w:sz w:val="28"/>
          <w:szCs w:val="28"/>
        </w:rPr>
      </w:pPr>
      <w:r w:rsidRPr="00796A29">
        <w:rPr>
          <w:rFonts w:ascii="Minion Pro" w:hAnsi="Minion Pro"/>
          <w:b/>
          <w:spacing w:val="-6"/>
          <w:sz w:val="28"/>
          <w:szCs w:val="28"/>
        </w:rPr>
        <w:t>United Prayer Pointers</w:t>
      </w:r>
    </w:p>
    <w:p w14:paraId="3E2582F7" w14:textId="77777777" w:rsidR="00C26A74" w:rsidRPr="00625405" w:rsidRDefault="00C26A74" w:rsidP="00C26A74">
      <w:pPr>
        <w:rPr>
          <w:rFonts w:ascii="Minion Pro" w:hAnsi="Minion Pro"/>
          <w:b/>
          <w:bCs/>
          <w:spacing w:val="-6"/>
          <w:sz w:val="22"/>
        </w:rPr>
      </w:pPr>
    </w:p>
    <w:p w14:paraId="401E0A62"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Agree Together </w:t>
      </w:r>
    </w:p>
    <w:p w14:paraId="5B812479" w14:textId="03732E53" w:rsidR="00C26A74" w:rsidRPr="00625405" w:rsidRDefault="00C26A74" w:rsidP="00C26A74">
      <w:pPr>
        <w:rPr>
          <w:rFonts w:ascii="Minion Pro" w:hAnsi="Minion Pro"/>
          <w:spacing w:val="-6"/>
          <w:sz w:val="22"/>
        </w:rPr>
      </w:pPr>
      <w:r w:rsidRPr="00625405">
        <w:rPr>
          <w:rFonts w:ascii="Minion Pro" w:hAnsi="Minion Pro"/>
          <w:spacing w:val="-6"/>
          <w:sz w:val="22"/>
        </w:rPr>
        <w:t>When someone prays a request to God, be sure some others pray for that same request and agree together—this is powerful! Don</w:t>
      </w:r>
      <w:r w:rsidR="00625405">
        <w:rPr>
          <w:rFonts w:ascii="Minion Pro" w:hAnsi="Minion Pro"/>
          <w:spacing w:val="-6"/>
          <w:sz w:val="22"/>
        </w:rPr>
        <w:t>’</w:t>
      </w:r>
      <w:r w:rsidRPr="00625405">
        <w:rPr>
          <w:rFonts w:ascii="Minion Pro" w:hAnsi="Minion Pro"/>
          <w:spacing w:val="-6"/>
          <w:sz w:val="22"/>
        </w:rPr>
        <w:t xml:space="preserve">t think that because one person has prayed about the request, no one else needs to. </w:t>
      </w:r>
      <w:r w:rsidR="00625405" w:rsidRPr="002A713A">
        <w:rPr>
          <w:rFonts w:ascii="Minion Pro" w:hAnsi="Minion Pro"/>
          <w:iCs/>
          <w:spacing w:val="-6"/>
          <w:sz w:val="22"/>
        </w:rPr>
        <w:t>“</w:t>
      </w:r>
      <w:r w:rsidRPr="002A713A">
        <w:rPr>
          <w:rFonts w:ascii="Minion Pro" w:hAnsi="Minion Pro"/>
          <w:iCs/>
          <w:spacing w:val="-6"/>
          <w:sz w:val="22"/>
        </w:rPr>
        <w:t>Again I say unto you, that if two of you shall agree on earth as touching any</w:t>
      </w:r>
      <w:r w:rsidR="006A77B6" w:rsidRPr="002A713A">
        <w:rPr>
          <w:rFonts w:ascii="Minion Pro" w:hAnsi="Minion Pro"/>
          <w:iCs/>
          <w:spacing w:val="-6"/>
          <w:sz w:val="22"/>
        </w:rPr>
        <w:t xml:space="preserve"> </w:t>
      </w:r>
      <w:r w:rsidRPr="002A713A">
        <w:rPr>
          <w:rFonts w:ascii="Minion Pro" w:hAnsi="Minion Pro"/>
          <w:iCs/>
          <w:spacing w:val="-6"/>
          <w:sz w:val="22"/>
        </w:rPr>
        <w:t xml:space="preserve">thing that they </w:t>
      </w:r>
      <w:r w:rsidR="006A77B6" w:rsidRPr="002A713A">
        <w:rPr>
          <w:rFonts w:ascii="Minion Pro" w:hAnsi="Minion Pro"/>
          <w:iCs/>
          <w:spacing w:val="-6"/>
          <w:sz w:val="22"/>
        </w:rPr>
        <w:t xml:space="preserve">shall </w:t>
      </w:r>
      <w:r w:rsidRPr="002A713A">
        <w:rPr>
          <w:rFonts w:ascii="Minion Pro" w:hAnsi="Minion Pro"/>
          <w:iCs/>
          <w:spacing w:val="-6"/>
          <w:sz w:val="22"/>
        </w:rPr>
        <w:t>ask, it shall be done for</w:t>
      </w:r>
      <w:r w:rsidR="006A77B6" w:rsidRPr="002A713A">
        <w:rPr>
          <w:rFonts w:ascii="Minion Pro" w:hAnsi="Minion Pro"/>
          <w:iCs/>
          <w:spacing w:val="-6"/>
          <w:sz w:val="22"/>
        </w:rPr>
        <w:t xml:space="preserve"> them of my Father which is in h</w:t>
      </w:r>
      <w:r w:rsidRPr="002A713A">
        <w:rPr>
          <w:rFonts w:ascii="Minion Pro" w:hAnsi="Minion Pro"/>
          <w:iCs/>
          <w:spacing w:val="-6"/>
          <w:sz w:val="22"/>
        </w:rPr>
        <w:t>eaven</w:t>
      </w:r>
      <w:r w:rsidR="00625405" w:rsidRPr="002A713A">
        <w:rPr>
          <w:rFonts w:ascii="Minion Pro" w:hAnsi="Minion Pro"/>
          <w:iCs/>
          <w:spacing w:val="-6"/>
          <w:sz w:val="22"/>
        </w:rPr>
        <w:t>”</w:t>
      </w:r>
      <w:r w:rsidRPr="00625405">
        <w:rPr>
          <w:rFonts w:ascii="Minion Pro" w:hAnsi="Minion Pro"/>
          <w:i/>
          <w:iCs/>
          <w:spacing w:val="-6"/>
          <w:sz w:val="22"/>
        </w:rPr>
        <w:t xml:space="preserve"> </w:t>
      </w:r>
      <w:r w:rsidR="001315AF">
        <w:rPr>
          <w:rFonts w:ascii="Minion Pro" w:hAnsi="Minion Pro"/>
          <w:spacing w:val="-6"/>
          <w:sz w:val="22"/>
        </w:rPr>
        <w:t>(Matt.</w:t>
      </w:r>
      <w:r w:rsidRPr="00625405">
        <w:rPr>
          <w:rFonts w:ascii="Minion Pro" w:hAnsi="Minion Pro"/>
          <w:spacing w:val="-6"/>
          <w:sz w:val="22"/>
        </w:rPr>
        <w:t xml:space="preserve"> 18:19, KJV). How encouraging it is to be lifted up in prayer! </w:t>
      </w:r>
    </w:p>
    <w:p w14:paraId="04610BC1" w14:textId="77777777" w:rsidR="00C26A74" w:rsidRPr="00625405" w:rsidRDefault="00C26A74" w:rsidP="00C26A74">
      <w:pPr>
        <w:rPr>
          <w:rFonts w:ascii="Minion Pro" w:hAnsi="Minion Pro"/>
          <w:spacing w:val="-6"/>
          <w:sz w:val="22"/>
        </w:rPr>
      </w:pPr>
    </w:p>
    <w:p w14:paraId="1A0C9DC4" w14:textId="77777777" w:rsidR="00C26A74" w:rsidRPr="00625405" w:rsidRDefault="00C26A74" w:rsidP="00C26A74">
      <w:pPr>
        <w:rPr>
          <w:rFonts w:ascii="Minion Pro" w:hAnsi="Minion Pro"/>
          <w:b/>
          <w:spacing w:val="-6"/>
          <w:sz w:val="22"/>
        </w:rPr>
      </w:pPr>
      <w:r w:rsidRPr="00625405">
        <w:rPr>
          <w:rFonts w:ascii="Minion Pro" w:hAnsi="Minion Pro"/>
          <w:b/>
          <w:spacing w:val="-6"/>
          <w:sz w:val="22"/>
        </w:rPr>
        <w:t>Claiming God</w:t>
      </w:r>
      <w:r w:rsidR="00625405">
        <w:rPr>
          <w:rFonts w:ascii="Minion Pro" w:hAnsi="Minion Pro"/>
          <w:b/>
          <w:spacing w:val="-6"/>
          <w:sz w:val="22"/>
        </w:rPr>
        <w:t>’</w:t>
      </w:r>
      <w:r w:rsidRPr="00625405">
        <w:rPr>
          <w:rFonts w:ascii="Minion Pro" w:hAnsi="Minion Pro"/>
          <w:b/>
          <w:spacing w:val="-6"/>
          <w:sz w:val="22"/>
        </w:rPr>
        <w:t>s Promises</w:t>
      </w:r>
    </w:p>
    <w:p w14:paraId="710D39F2" w14:textId="13A8B32F" w:rsidR="00C26A74" w:rsidRPr="00625405" w:rsidRDefault="00C26A74" w:rsidP="00C26A74">
      <w:pPr>
        <w:rPr>
          <w:rFonts w:ascii="Minion Pro" w:hAnsi="Minion Pro"/>
          <w:spacing w:val="-6"/>
          <w:sz w:val="22"/>
        </w:rPr>
      </w:pPr>
      <w:r w:rsidRPr="00625405">
        <w:rPr>
          <w:rFonts w:ascii="Minion Pro" w:hAnsi="Minion Pro"/>
          <w:spacing w:val="-6"/>
          <w:sz w:val="22"/>
        </w:rPr>
        <w:t xml:space="preserve">We have prepared a document with different promises that can be claimed in prayer. Encourage the </w:t>
      </w:r>
      <w:r w:rsidR="002A713A">
        <w:rPr>
          <w:rFonts w:ascii="Minion Pro" w:hAnsi="Minion Pro"/>
          <w:spacing w:val="-6"/>
          <w:sz w:val="22"/>
        </w:rPr>
        <w:t>group</w:t>
      </w:r>
      <w:r w:rsidRPr="00625405">
        <w:rPr>
          <w:rFonts w:ascii="Minion Pro" w:hAnsi="Minion Pro"/>
          <w:spacing w:val="-6"/>
          <w:sz w:val="22"/>
        </w:rPr>
        <w:t xml:space="preserve"> to claim God</w:t>
      </w:r>
      <w:r w:rsidR="00625405">
        <w:rPr>
          <w:rFonts w:ascii="Minion Pro" w:hAnsi="Minion Pro"/>
          <w:spacing w:val="-6"/>
          <w:sz w:val="22"/>
        </w:rPr>
        <w:t>’</w:t>
      </w:r>
      <w:r w:rsidRPr="00625405">
        <w:rPr>
          <w:rFonts w:ascii="Minion Pro" w:hAnsi="Minion Pro"/>
          <w:spacing w:val="-6"/>
          <w:sz w:val="22"/>
        </w:rPr>
        <w:t xml:space="preserve">s promises </w:t>
      </w:r>
      <w:r w:rsidR="002A713A">
        <w:rPr>
          <w:rFonts w:ascii="Minion Pro" w:hAnsi="Minion Pro"/>
          <w:spacing w:val="-6"/>
          <w:sz w:val="22"/>
        </w:rPr>
        <w:t xml:space="preserve">as they pray. </w:t>
      </w:r>
      <w:r w:rsidRPr="00625405">
        <w:rPr>
          <w:rFonts w:ascii="Minion Pro" w:hAnsi="Minion Pro"/>
          <w:spacing w:val="-6"/>
          <w:sz w:val="22"/>
        </w:rPr>
        <w:t>It is so easy to focus on our problems. But when we claim God</w:t>
      </w:r>
      <w:r w:rsidR="00625405">
        <w:rPr>
          <w:rFonts w:ascii="Minion Pro" w:hAnsi="Minion Pro"/>
          <w:spacing w:val="-6"/>
          <w:sz w:val="22"/>
        </w:rPr>
        <w:t>’</w:t>
      </w:r>
      <w:r w:rsidRPr="00625405">
        <w:rPr>
          <w:rFonts w:ascii="Minion Pro" w:hAnsi="Minion Pro"/>
          <w:spacing w:val="-6"/>
          <w:sz w:val="22"/>
        </w:rPr>
        <w:t xml:space="preserve">s promises, </w:t>
      </w:r>
      <w:r w:rsidR="002A713A">
        <w:rPr>
          <w:rFonts w:ascii="Minion Pro" w:hAnsi="Minion Pro"/>
          <w:spacing w:val="-6"/>
          <w:sz w:val="22"/>
        </w:rPr>
        <w:t>we</w:t>
      </w:r>
      <w:r w:rsidRPr="00625405">
        <w:rPr>
          <w:rFonts w:ascii="Minion Pro" w:hAnsi="Minion Pro"/>
          <w:spacing w:val="-6"/>
          <w:sz w:val="22"/>
        </w:rPr>
        <w:t xml:space="preserve"> increase our faith and remind </w:t>
      </w:r>
      <w:r w:rsidR="002A713A">
        <w:rPr>
          <w:rFonts w:ascii="Minion Pro" w:hAnsi="Minion Pro"/>
          <w:spacing w:val="-6"/>
          <w:sz w:val="22"/>
        </w:rPr>
        <w:t>ourselves</w:t>
      </w:r>
      <w:r w:rsidRPr="00625405">
        <w:rPr>
          <w:rFonts w:ascii="Minion Pro" w:hAnsi="Minion Pro"/>
          <w:spacing w:val="-6"/>
          <w:sz w:val="22"/>
        </w:rPr>
        <w:t xml:space="preserve"> that nothing is impossible with God. The promises help us take our eyes off of our weaknesses and difficulties and set them o</w:t>
      </w:r>
      <w:r w:rsidR="002A713A">
        <w:rPr>
          <w:rFonts w:ascii="Minion Pro" w:hAnsi="Minion Pro"/>
          <w:spacing w:val="-6"/>
          <w:sz w:val="22"/>
        </w:rPr>
        <w:t>n Jesus. For every weakness and</w:t>
      </w:r>
      <w:r w:rsidRPr="00625405">
        <w:rPr>
          <w:rFonts w:ascii="Minion Pro" w:hAnsi="Minion Pro"/>
          <w:spacing w:val="-6"/>
          <w:sz w:val="22"/>
        </w:rPr>
        <w:t xml:space="preserve"> every struggle we can find Bible promises to claim. Encourage people to search for more promises and write </w:t>
      </w:r>
      <w:r w:rsidR="002A713A">
        <w:rPr>
          <w:rFonts w:ascii="Minion Pro" w:hAnsi="Minion Pro"/>
          <w:spacing w:val="-6"/>
          <w:sz w:val="22"/>
        </w:rPr>
        <w:t xml:space="preserve">them </w:t>
      </w:r>
      <w:r w:rsidRPr="00625405">
        <w:rPr>
          <w:rFonts w:ascii="Minion Pro" w:hAnsi="Minion Pro"/>
          <w:spacing w:val="-6"/>
          <w:sz w:val="22"/>
        </w:rPr>
        <w:t xml:space="preserve">down so they can claim them in the future. </w:t>
      </w:r>
    </w:p>
    <w:p w14:paraId="2374FFA3" w14:textId="77777777" w:rsidR="00C26A74" w:rsidRPr="00625405" w:rsidRDefault="00C26A74" w:rsidP="00C26A74">
      <w:pPr>
        <w:rPr>
          <w:rFonts w:ascii="Minion Pro" w:hAnsi="Minion Pro"/>
          <w:spacing w:val="-6"/>
          <w:sz w:val="22"/>
        </w:rPr>
      </w:pPr>
    </w:p>
    <w:p w14:paraId="5A7FDA78" w14:textId="1725707B" w:rsidR="00C26A74" w:rsidRPr="00625405" w:rsidRDefault="00625405" w:rsidP="00C26A74">
      <w:pPr>
        <w:rPr>
          <w:rFonts w:ascii="Minion Pro" w:hAnsi="Minion Pro"/>
          <w:i/>
          <w:spacing w:val="-6"/>
          <w:sz w:val="22"/>
        </w:rPr>
      </w:pPr>
      <w:r>
        <w:rPr>
          <w:rFonts w:ascii="Minion Pro" w:hAnsi="Minion Pro"/>
          <w:spacing w:val="-6"/>
          <w:sz w:val="22"/>
        </w:rPr>
        <w:t>“</w:t>
      </w:r>
      <w:r w:rsidR="00C26A74" w:rsidRPr="00625405">
        <w:rPr>
          <w:rFonts w:ascii="Minion Pro" w:hAnsi="Minion Pro"/>
          <w:spacing w:val="-6"/>
          <w:sz w:val="22"/>
        </w:rPr>
        <w:t>With heartfelt simplicity we should state our needs to the Lord, and claim His promises with such faith and confidence that the congregation will know that we have learned to prevail with God in prayer. They will be encouraged to believe that the Lord</w:t>
      </w:r>
      <w:r>
        <w:rPr>
          <w:rFonts w:ascii="Minion Pro" w:hAnsi="Minion Pro"/>
          <w:spacing w:val="-6"/>
          <w:sz w:val="22"/>
        </w:rPr>
        <w:t>’</w:t>
      </w:r>
      <w:r w:rsidR="00C26A74" w:rsidRPr="00625405">
        <w:rPr>
          <w:rFonts w:ascii="Minion Pro" w:hAnsi="Minion Pro"/>
          <w:spacing w:val="-6"/>
          <w:sz w:val="22"/>
        </w:rPr>
        <w:t>s presence is in the meeting, and they will open their hearts to receive His rich blessing. Their faith in your sincerity will be increased, and they will be ready to listen with willing ears to the i</w:t>
      </w:r>
      <w:r w:rsidR="001315AF">
        <w:rPr>
          <w:rFonts w:ascii="Minion Pro" w:hAnsi="Minion Pro"/>
          <w:spacing w:val="-6"/>
          <w:sz w:val="22"/>
        </w:rPr>
        <w:t>nstruction given by the speaker</w:t>
      </w:r>
      <w:r>
        <w:rPr>
          <w:rFonts w:ascii="Minion Pro" w:hAnsi="Minion Pro"/>
          <w:spacing w:val="-6"/>
          <w:sz w:val="22"/>
        </w:rPr>
        <w:t>”</w:t>
      </w:r>
      <w:r w:rsidR="00C26A74" w:rsidRPr="00625405">
        <w:rPr>
          <w:rFonts w:ascii="Minion Pro" w:hAnsi="Minion Pro"/>
          <w:i/>
          <w:spacing w:val="-6"/>
          <w:sz w:val="22"/>
        </w:rPr>
        <w:t xml:space="preserve"> </w:t>
      </w:r>
      <w:r w:rsidR="00C26A74" w:rsidRPr="00625405">
        <w:rPr>
          <w:rFonts w:ascii="Minion Pro" w:hAnsi="Minion Pro"/>
          <w:spacing w:val="-6"/>
          <w:sz w:val="22"/>
        </w:rPr>
        <w:t>(</w:t>
      </w:r>
      <w:r w:rsidR="006A77B6">
        <w:rPr>
          <w:rFonts w:ascii="Minion Pro" w:hAnsi="Minion Pro"/>
          <w:i/>
          <w:spacing w:val="-6"/>
          <w:sz w:val="22"/>
        </w:rPr>
        <w:t xml:space="preserve">Evangelism, </w:t>
      </w:r>
      <w:r w:rsidR="006A77B6">
        <w:rPr>
          <w:rFonts w:ascii="Minion Pro" w:hAnsi="Minion Pro"/>
          <w:spacing w:val="-6"/>
          <w:sz w:val="22"/>
        </w:rPr>
        <w:t>p. 146</w:t>
      </w:r>
      <w:r w:rsidR="00C26A74" w:rsidRPr="00625405">
        <w:rPr>
          <w:rFonts w:ascii="Minion Pro" w:hAnsi="Minion Pro"/>
          <w:spacing w:val="-6"/>
          <w:sz w:val="22"/>
        </w:rPr>
        <w:t>)</w:t>
      </w:r>
      <w:r w:rsidR="001315AF">
        <w:rPr>
          <w:rFonts w:ascii="Minion Pro" w:hAnsi="Minion Pro"/>
          <w:spacing w:val="-6"/>
          <w:sz w:val="22"/>
        </w:rPr>
        <w:t>.</w:t>
      </w:r>
    </w:p>
    <w:p w14:paraId="75ED07A8" w14:textId="77777777" w:rsidR="00C26A74" w:rsidRPr="00625405" w:rsidRDefault="00C26A74" w:rsidP="00C26A74">
      <w:pPr>
        <w:rPr>
          <w:rFonts w:ascii="Minion Pro" w:hAnsi="Minion Pro"/>
          <w:i/>
          <w:spacing w:val="-6"/>
          <w:sz w:val="22"/>
        </w:rPr>
      </w:pPr>
    </w:p>
    <w:p w14:paraId="214B9E9C" w14:textId="092D6949" w:rsidR="00C26A74" w:rsidRPr="00625405" w:rsidRDefault="00625405" w:rsidP="00C26A74">
      <w:pPr>
        <w:rPr>
          <w:rFonts w:ascii="Minion Pro" w:hAnsi="Minion Pro"/>
          <w:i/>
          <w:spacing w:val="-6"/>
          <w:sz w:val="22"/>
        </w:rPr>
      </w:pPr>
      <w:r>
        <w:rPr>
          <w:rFonts w:ascii="Minion Pro" w:hAnsi="Minion Pro"/>
          <w:spacing w:val="-6"/>
          <w:sz w:val="22"/>
        </w:rPr>
        <w:t>“</w:t>
      </w:r>
      <w:r w:rsidR="00C26A74" w:rsidRPr="00625405">
        <w:rPr>
          <w:rFonts w:ascii="Minion Pro" w:hAnsi="Minion Pro"/>
          <w:spacing w:val="-6"/>
          <w:sz w:val="22"/>
        </w:rPr>
        <w:t>God has a heaven full of blessings for those who will co-operate with Him. All who obey Him may with confidence claim the fulfillment of His promises. But we must show a firm, undeviating trust in God. Often He delays to answer us in order to try our faith or test the genuineness of our desire. Having asked according to His word, we should believe His promise and press our petitions with a determination that will not be denied</w:t>
      </w:r>
      <w:r>
        <w:rPr>
          <w:rFonts w:ascii="Minion Pro" w:hAnsi="Minion Pro"/>
          <w:i/>
          <w:spacing w:val="-6"/>
          <w:sz w:val="22"/>
        </w:rPr>
        <w:t>”</w:t>
      </w:r>
      <w:r w:rsidR="00C26A74" w:rsidRPr="00625405">
        <w:rPr>
          <w:rFonts w:ascii="Minion Pro" w:hAnsi="Minion Pro"/>
          <w:i/>
          <w:spacing w:val="-6"/>
          <w:sz w:val="22"/>
        </w:rPr>
        <w:t xml:space="preserve"> </w:t>
      </w:r>
      <w:r w:rsidR="00C26A74" w:rsidRPr="00625405">
        <w:rPr>
          <w:rFonts w:ascii="Minion Pro" w:hAnsi="Minion Pro"/>
          <w:spacing w:val="-6"/>
          <w:sz w:val="22"/>
        </w:rPr>
        <w:t>(</w:t>
      </w:r>
      <w:r w:rsidR="00C26A74" w:rsidRPr="00625405">
        <w:rPr>
          <w:rFonts w:ascii="Minion Pro" w:hAnsi="Minion Pro"/>
          <w:i/>
          <w:spacing w:val="-6"/>
          <w:sz w:val="22"/>
        </w:rPr>
        <w:t>Christ</w:t>
      </w:r>
      <w:r>
        <w:rPr>
          <w:rFonts w:ascii="Minion Pro" w:hAnsi="Minion Pro"/>
          <w:i/>
          <w:spacing w:val="-6"/>
          <w:sz w:val="22"/>
        </w:rPr>
        <w:t>’</w:t>
      </w:r>
      <w:r w:rsidR="00C26A74" w:rsidRPr="00625405">
        <w:rPr>
          <w:rFonts w:ascii="Minion Pro" w:hAnsi="Minion Pro"/>
          <w:i/>
          <w:spacing w:val="-6"/>
          <w:sz w:val="22"/>
        </w:rPr>
        <w:t xml:space="preserve">s Object Lessons, </w:t>
      </w:r>
      <w:r w:rsidR="001315AF">
        <w:rPr>
          <w:rFonts w:ascii="Minion Pro" w:hAnsi="Minion Pro"/>
          <w:spacing w:val="-6"/>
          <w:sz w:val="22"/>
        </w:rPr>
        <w:t>p. 145</w:t>
      </w:r>
      <w:r w:rsidR="00C26A74" w:rsidRPr="00625405">
        <w:rPr>
          <w:rFonts w:ascii="Minion Pro" w:hAnsi="Minion Pro"/>
          <w:spacing w:val="-6"/>
          <w:sz w:val="22"/>
        </w:rPr>
        <w:t>)</w:t>
      </w:r>
      <w:r w:rsidR="001315AF">
        <w:rPr>
          <w:rFonts w:ascii="Minion Pro" w:hAnsi="Minion Pro"/>
          <w:spacing w:val="-6"/>
          <w:sz w:val="22"/>
        </w:rPr>
        <w:t>.</w:t>
      </w:r>
    </w:p>
    <w:p w14:paraId="6D1093C5" w14:textId="77777777" w:rsidR="00C26A74" w:rsidRPr="00625405" w:rsidRDefault="00C26A74" w:rsidP="00C26A74">
      <w:pPr>
        <w:rPr>
          <w:rFonts w:ascii="Minion Pro" w:hAnsi="Minion Pro"/>
          <w:bCs/>
          <w:spacing w:val="-6"/>
          <w:sz w:val="22"/>
        </w:rPr>
      </w:pPr>
    </w:p>
    <w:p w14:paraId="3001E940"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Fasting </w:t>
      </w:r>
    </w:p>
    <w:p w14:paraId="545DF951" w14:textId="762F984E" w:rsidR="00C26A74" w:rsidRPr="00625405" w:rsidRDefault="00C26A74" w:rsidP="00C26A74">
      <w:pPr>
        <w:rPr>
          <w:rFonts w:ascii="Minion Pro" w:hAnsi="Minion Pro"/>
          <w:spacing w:val="-6"/>
          <w:sz w:val="22"/>
        </w:rPr>
      </w:pPr>
      <w:r w:rsidRPr="00625405">
        <w:rPr>
          <w:rFonts w:ascii="Minion Pro" w:hAnsi="Minion Pro"/>
          <w:spacing w:val="-6"/>
          <w:sz w:val="22"/>
        </w:rPr>
        <w:t>Invite those joining you in Ten Days of Prayer to consider some type of fasting, such as fasting from TV, secular music, movies, the Internet, sweets, or other types of food that are hard to digest. Use the extra time to pray and study the Bible, asking God to</w:t>
      </w:r>
      <w:r w:rsidR="002A713A">
        <w:rPr>
          <w:rFonts w:ascii="Minion Pro" w:hAnsi="Minion Pro"/>
          <w:spacing w:val="-6"/>
          <w:sz w:val="22"/>
        </w:rPr>
        <w:t xml:space="preserve"> help you and your congregation to</w:t>
      </w:r>
      <w:r w:rsidRPr="00625405">
        <w:rPr>
          <w:rFonts w:ascii="Minion Pro" w:hAnsi="Minion Pro"/>
          <w:spacing w:val="-6"/>
          <w:sz w:val="22"/>
        </w:rPr>
        <w:t xml:space="preserve"> </w:t>
      </w:r>
      <w:r w:rsidR="002A713A">
        <w:rPr>
          <w:rFonts w:ascii="Minion Pro" w:hAnsi="Minion Pro"/>
          <w:spacing w:val="-6"/>
          <w:sz w:val="22"/>
        </w:rPr>
        <w:t>abide more fully in Christ.</w:t>
      </w:r>
      <w:r w:rsidRPr="00625405">
        <w:rPr>
          <w:rFonts w:ascii="Minion Pro" w:hAnsi="Minion Pro"/>
          <w:spacing w:val="-6"/>
          <w:sz w:val="22"/>
        </w:rPr>
        <w:t xml:space="preserve"> </w:t>
      </w:r>
      <w:r w:rsidR="002A713A">
        <w:rPr>
          <w:rFonts w:ascii="Minion Pro" w:hAnsi="Minion Pro"/>
          <w:spacing w:val="-6"/>
          <w:sz w:val="22"/>
        </w:rPr>
        <w:t xml:space="preserve">By adopting a simple diet, </w:t>
      </w:r>
      <w:r w:rsidR="00FC66C7">
        <w:rPr>
          <w:rFonts w:ascii="Minion Pro" w:hAnsi="Minion Pro"/>
          <w:spacing w:val="-6"/>
          <w:sz w:val="22"/>
        </w:rPr>
        <w:t>group members will</w:t>
      </w:r>
      <w:r w:rsidRPr="00625405">
        <w:rPr>
          <w:rFonts w:ascii="Minion Pro" w:hAnsi="Minion Pro"/>
          <w:spacing w:val="-6"/>
          <w:sz w:val="22"/>
        </w:rPr>
        <w:t xml:space="preserve"> allow their </w:t>
      </w:r>
      <w:r w:rsidR="00FC66C7">
        <w:rPr>
          <w:rFonts w:ascii="Minion Pro" w:hAnsi="Minion Pro"/>
          <w:spacing w:val="-6"/>
          <w:sz w:val="22"/>
        </w:rPr>
        <w:t>minds</w:t>
      </w:r>
      <w:r w:rsidRPr="00625405">
        <w:rPr>
          <w:rFonts w:ascii="Minion Pro" w:hAnsi="Minion Pro"/>
          <w:spacing w:val="-6"/>
          <w:sz w:val="22"/>
        </w:rPr>
        <w:t xml:space="preserve"> to be more receptive to the voice of the Holy Spirit.</w:t>
      </w:r>
    </w:p>
    <w:p w14:paraId="343273B1" w14:textId="77777777" w:rsidR="00C26A74" w:rsidRPr="00625405" w:rsidRDefault="00C26A74" w:rsidP="00C26A74">
      <w:pPr>
        <w:rPr>
          <w:rFonts w:ascii="Minion Pro" w:hAnsi="Minion Pro"/>
          <w:b/>
          <w:bCs/>
          <w:spacing w:val="-6"/>
          <w:sz w:val="22"/>
        </w:rPr>
      </w:pPr>
    </w:p>
    <w:p w14:paraId="0E8D09EC"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t xml:space="preserve">Holy Spirit </w:t>
      </w:r>
    </w:p>
    <w:p w14:paraId="53C25430" w14:textId="77777777" w:rsidR="00C26A74" w:rsidRPr="00625405" w:rsidRDefault="00C26A74" w:rsidP="00C26A74">
      <w:pPr>
        <w:rPr>
          <w:rFonts w:ascii="Minion Pro" w:hAnsi="Minion Pro"/>
          <w:spacing w:val="-6"/>
          <w:sz w:val="22"/>
        </w:rPr>
      </w:pPr>
      <w:r w:rsidRPr="00625405">
        <w:rPr>
          <w:rFonts w:ascii="Minion Pro" w:hAnsi="Minion Pro"/>
          <w:spacing w:val="-6"/>
          <w:sz w:val="22"/>
        </w:rPr>
        <w:t>Be sure to ask the Holy Spirit to show you how or what you should pray for in a person</w:t>
      </w:r>
      <w:r w:rsidR="00625405">
        <w:rPr>
          <w:rFonts w:ascii="Minion Pro" w:hAnsi="Minion Pro"/>
          <w:spacing w:val="-6"/>
          <w:sz w:val="22"/>
        </w:rPr>
        <w:t>’</w:t>
      </w:r>
      <w:r w:rsidRPr="00625405">
        <w:rPr>
          <w:rFonts w:ascii="Minion Pro" w:hAnsi="Minion Pro"/>
          <w:spacing w:val="-6"/>
          <w:sz w:val="22"/>
        </w:rPr>
        <w:t xml:space="preserve">s life or in a particular situation. The Bible tells us that we do not know what to pray for and that the Holy Spirit is the one making intercession for us. </w:t>
      </w:r>
    </w:p>
    <w:p w14:paraId="61248AC7" w14:textId="77777777" w:rsidR="00C26A74" w:rsidRPr="00625405" w:rsidRDefault="00C26A74" w:rsidP="00C26A74">
      <w:pPr>
        <w:rPr>
          <w:rFonts w:ascii="Minion Pro" w:hAnsi="Minion Pro"/>
          <w:spacing w:val="-6"/>
          <w:sz w:val="22"/>
        </w:rPr>
      </w:pPr>
    </w:p>
    <w:p w14:paraId="51ECF039" w14:textId="54F6CE51" w:rsidR="00C26A74" w:rsidRDefault="00625405" w:rsidP="00C26A74">
      <w:pPr>
        <w:rPr>
          <w:rFonts w:ascii="Minion Pro" w:hAnsi="Minion Pro"/>
          <w:spacing w:val="-6"/>
          <w:sz w:val="22"/>
        </w:rPr>
      </w:pPr>
      <w:r>
        <w:rPr>
          <w:rFonts w:ascii="Minion Pro" w:hAnsi="Minion Pro"/>
          <w:spacing w:val="-6"/>
          <w:sz w:val="22"/>
        </w:rPr>
        <w:t>“</w:t>
      </w:r>
      <w:r w:rsidR="00C26A74" w:rsidRPr="00625405">
        <w:rPr>
          <w:rFonts w:ascii="Minion Pro" w:hAnsi="Minion Pro"/>
          <w:spacing w:val="-6"/>
          <w:sz w:val="22"/>
        </w:rPr>
        <w:t>We must not only pray in Christ</w:t>
      </w:r>
      <w:r>
        <w:rPr>
          <w:rFonts w:ascii="Minion Pro" w:hAnsi="Minion Pro"/>
          <w:spacing w:val="-6"/>
          <w:sz w:val="22"/>
        </w:rPr>
        <w:t>’</w:t>
      </w:r>
      <w:r w:rsidR="00C26A74" w:rsidRPr="00625405">
        <w:rPr>
          <w:rFonts w:ascii="Minion Pro" w:hAnsi="Minion Pro"/>
          <w:spacing w:val="-6"/>
          <w:sz w:val="22"/>
        </w:rPr>
        <w:t xml:space="preserve">s name, but by the inspiration of the Holy Spirit. This explains what is meant when it is said that the Spirit </w:t>
      </w:r>
      <w:r w:rsidR="00B519D6">
        <w:rPr>
          <w:rFonts w:ascii="Minion Pro" w:hAnsi="Minion Pro"/>
          <w:i/>
          <w:spacing w:val="-6"/>
          <w:sz w:val="22"/>
        </w:rPr>
        <w:t>‘</w:t>
      </w:r>
      <w:proofErr w:type="spellStart"/>
      <w:r w:rsidR="00C26A74" w:rsidRPr="00625405">
        <w:rPr>
          <w:rFonts w:ascii="Minion Pro" w:hAnsi="Minion Pro"/>
          <w:i/>
          <w:spacing w:val="-6"/>
          <w:sz w:val="22"/>
        </w:rPr>
        <w:t>maketh</w:t>
      </w:r>
      <w:proofErr w:type="spellEnd"/>
      <w:r w:rsidR="00C26A74" w:rsidRPr="00625405">
        <w:rPr>
          <w:rFonts w:ascii="Minion Pro" w:hAnsi="Minion Pro"/>
          <w:i/>
          <w:spacing w:val="-6"/>
          <w:sz w:val="22"/>
        </w:rPr>
        <w:t xml:space="preserve"> intercession for us, with groanings which cannot be uttered.</w:t>
      </w:r>
      <w:r w:rsidR="00B519D6">
        <w:rPr>
          <w:rFonts w:ascii="Minion Pro" w:hAnsi="Minion Pro"/>
          <w:i/>
          <w:spacing w:val="-6"/>
          <w:sz w:val="22"/>
        </w:rPr>
        <w:t>’</w:t>
      </w:r>
      <w:r w:rsidR="00C26A74" w:rsidRPr="00625405">
        <w:rPr>
          <w:rFonts w:ascii="Minion Pro" w:hAnsi="Minion Pro"/>
          <w:spacing w:val="-6"/>
          <w:sz w:val="22"/>
        </w:rPr>
        <w:t xml:space="preserve"> </w:t>
      </w:r>
      <w:r w:rsidR="00C26A74" w:rsidRPr="001315AF">
        <w:rPr>
          <w:rFonts w:ascii="Minion Pro" w:hAnsi="Minion Pro"/>
          <w:spacing w:val="-6"/>
          <w:sz w:val="22"/>
        </w:rPr>
        <w:t>(Romans 8:26).</w:t>
      </w:r>
      <w:r w:rsidR="00C26A74" w:rsidRPr="00625405">
        <w:rPr>
          <w:rFonts w:ascii="Minion Pro" w:hAnsi="Minion Pro"/>
          <w:spacing w:val="-6"/>
          <w:sz w:val="22"/>
        </w:rPr>
        <w:t xml:space="preserve"> Such prayer God delights to answer. When with earnestness and intensity we breathe a prayer in the name of Christ, there is in that very intensity a pledge from God that He is about to answer our prayer </w:t>
      </w:r>
      <w:r w:rsidR="001315AF">
        <w:rPr>
          <w:rFonts w:ascii="Minion Pro" w:hAnsi="Minion Pro"/>
          <w:i/>
          <w:spacing w:val="-6"/>
          <w:sz w:val="22"/>
        </w:rPr>
        <w:t>‘</w:t>
      </w:r>
      <w:r w:rsidR="00C26A74" w:rsidRPr="00625405">
        <w:rPr>
          <w:rFonts w:ascii="Minion Pro" w:hAnsi="Minion Pro"/>
          <w:i/>
          <w:spacing w:val="-6"/>
          <w:sz w:val="22"/>
        </w:rPr>
        <w:t>exceeding abundantly above all that we ask or think.</w:t>
      </w:r>
      <w:r w:rsidR="001315AF">
        <w:rPr>
          <w:rFonts w:ascii="Minion Pro" w:hAnsi="Minion Pro"/>
          <w:i/>
          <w:spacing w:val="-6"/>
          <w:sz w:val="22"/>
        </w:rPr>
        <w:t>’</w:t>
      </w:r>
      <w:r w:rsidR="00C26A74" w:rsidRPr="00625405">
        <w:rPr>
          <w:rFonts w:ascii="Minion Pro" w:hAnsi="Minion Pro"/>
          <w:i/>
          <w:spacing w:val="-6"/>
          <w:sz w:val="22"/>
        </w:rPr>
        <w:t xml:space="preserve"> </w:t>
      </w:r>
      <w:r w:rsidR="00C26A74" w:rsidRPr="001315AF">
        <w:rPr>
          <w:rFonts w:ascii="Minion Pro" w:hAnsi="Minion Pro"/>
          <w:spacing w:val="-6"/>
          <w:sz w:val="22"/>
        </w:rPr>
        <w:t>(Ephesians 3:20)</w:t>
      </w:r>
      <w:r w:rsidRPr="001315AF">
        <w:rPr>
          <w:rFonts w:ascii="Minion Pro" w:hAnsi="Minion Pro"/>
          <w:spacing w:val="-6"/>
          <w:sz w:val="22"/>
        </w:rPr>
        <w:t>”</w:t>
      </w:r>
      <w:r w:rsidR="00C26A74" w:rsidRPr="00625405">
        <w:rPr>
          <w:rFonts w:ascii="Minion Pro" w:hAnsi="Minion Pro"/>
          <w:spacing w:val="-6"/>
          <w:sz w:val="22"/>
        </w:rPr>
        <w:t xml:space="preserve"> (</w:t>
      </w:r>
      <w:r w:rsidR="00C26A74" w:rsidRPr="00625405">
        <w:rPr>
          <w:rFonts w:ascii="Minion Pro" w:hAnsi="Minion Pro"/>
          <w:i/>
          <w:spacing w:val="-6"/>
          <w:sz w:val="22"/>
        </w:rPr>
        <w:t>Christ</w:t>
      </w:r>
      <w:r w:rsidR="001315AF">
        <w:rPr>
          <w:rFonts w:ascii="Minion Pro" w:hAnsi="Minion Pro"/>
          <w:i/>
          <w:spacing w:val="-6"/>
          <w:sz w:val="22"/>
        </w:rPr>
        <w:t>’s</w:t>
      </w:r>
      <w:r w:rsidR="00C26A74" w:rsidRPr="00625405">
        <w:rPr>
          <w:rFonts w:ascii="Minion Pro" w:hAnsi="Minion Pro"/>
          <w:i/>
          <w:spacing w:val="-6"/>
          <w:sz w:val="22"/>
        </w:rPr>
        <w:t xml:space="preserve"> Object Lessons, </w:t>
      </w:r>
      <w:r w:rsidR="00C26A74" w:rsidRPr="00625405">
        <w:rPr>
          <w:rFonts w:ascii="Minion Pro" w:hAnsi="Minion Pro"/>
          <w:spacing w:val="-6"/>
          <w:sz w:val="22"/>
        </w:rPr>
        <w:t>p. 147</w:t>
      </w:r>
      <w:r w:rsidR="001315AF">
        <w:rPr>
          <w:rFonts w:ascii="Minion Pro" w:hAnsi="Minion Pro"/>
          <w:spacing w:val="-6"/>
          <w:sz w:val="22"/>
        </w:rPr>
        <w:t>, emphasis supplied</w:t>
      </w:r>
      <w:r w:rsidR="00C26A74" w:rsidRPr="00625405">
        <w:rPr>
          <w:rFonts w:ascii="Minion Pro" w:hAnsi="Minion Pro"/>
          <w:spacing w:val="-6"/>
          <w:sz w:val="22"/>
        </w:rPr>
        <w:t>)</w:t>
      </w:r>
      <w:r w:rsidR="001315AF">
        <w:rPr>
          <w:rFonts w:ascii="Minion Pro" w:hAnsi="Minion Pro"/>
          <w:spacing w:val="-6"/>
          <w:sz w:val="22"/>
        </w:rPr>
        <w:t>.</w:t>
      </w:r>
    </w:p>
    <w:p w14:paraId="54A48386" w14:textId="77777777" w:rsidR="0031017D" w:rsidRPr="00625405" w:rsidRDefault="0031017D" w:rsidP="00C26A74">
      <w:pPr>
        <w:rPr>
          <w:rFonts w:ascii="Minion Pro" w:hAnsi="Minion Pro"/>
          <w:i/>
          <w:spacing w:val="-6"/>
          <w:sz w:val="22"/>
        </w:rPr>
      </w:pPr>
    </w:p>
    <w:p w14:paraId="4B805E86" w14:textId="1B55DFB5" w:rsidR="00B519D6" w:rsidRDefault="00B519D6">
      <w:pPr>
        <w:rPr>
          <w:rFonts w:ascii="Minion Pro" w:hAnsi="Minion Pro"/>
          <w:i/>
          <w:spacing w:val="-6"/>
          <w:sz w:val="22"/>
        </w:rPr>
      </w:pPr>
      <w:r>
        <w:rPr>
          <w:rFonts w:ascii="Minion Pro" w:hAnsi="Minion Pro"/>
          <w:i/>
          <w:spacing w:val="-6"/>
          <w:sz w:val="22"/>
        </w:rPr>
        <w:br w:type="page"/>
      </w:r>
    </w:p>
    <w:p w14:paraId="16B70F6D" w14:textId="77777777" w:rsidR="00C26A74" w:rsidRPr="00625405" w:rsidRDefault="00C26A74" w:rsidP="00C26A74">
      <w:pPr>
        <w:rPr>
          <w:rFonts w:ascii="Minion Pro" w:hAnsi="Minion Pro"/>
          <w:spacing w:val="-6"/>
          <w:sz w:val="22"/>
        </w:rPr>
      </w:pPr>
      <w:r w:rsidRPr="00625405">
        <w:rPr>
          <w:rFonts w:ascii="Minion Pro" w:hAnsi="Minion Pro"/>
          <w:b/>
          <w:bCs/>
          <w:spacing w:val="-6"/>
          <w:sz w:val="22"/>
        </w:rPr>
        <w:lastRenderedPageBreak/>
        <w:t xml:space="preserve">Physical Togetherness </w:t>
      </w:r>
    </w:p>
    <w:p w14:paraId="07D78CC9" w14:textId="77777777" w:rsidR="00C26A74" w:rsidRPr="00625405" w:rsidRDefault="00C26A74" w:rsidP="00C26A74">
      <w:pPr>
        <w:rPr>
          <w:rFonts w:ascii="Minion Pro" w:hAnsi="Minion Pro"/>
          <w:spacing w:val="-6"/>
          <w:sz w:val="22"/>
        </w:rPr>
      </w:pPr>
      <w:r w:rsidRPr="00625405">
        <w:rPr>
          <w:rFonts w:ascii="Minion Pro" w:hAnsi="Minion Pro"/>
          <w:spacing w:val="-6"/>
          <w:sz w:val="22"/>
        </w:rPr>
        <w:t>As you begin a united prayer session, invite everyone to come close together. When people move close together to form a tight circle, it helps to promote a spirit of unity, which is very important for united prayer. If people are spread out in a room, it is also difficult to hear each other</w:t>
      </w:r>
      <w:r w:rsidR="00625405">
        <w:rPr>
          <w:rFonts w:ascii="Minion Pro" w:hAnsi="Minion Pro"/>
          <w:spacing w:val="-6"/>
          <w:sz w:val="22"/>
        </w:rPr>
        <w:t>’</w:t>
      </w:r>
      <w:r w:rsidRPr="00625405">
        <w:rPr>
          <w:rFonts w:ascii="Minion Pro" w:hAnsi="Minion Pro"/>
          <w:spacing w:val="-6"/>
          <w:sz w:val="22"/>
        </w:rPr>
        <w:t xml:space="preserve">s prayers. </w:t>
      </w:r>
    </w:p>
    <w:p w14:paraId="7340B9BB" w14:textId="77777777" w:rsidR="00C26A74" w:rsidRPr="00625405" w:rsidRDefault="00C26A74" w:rsidP="00C26A74">
      <w:pPr>
        <w:rPr>
          <w:rFonts w:ascii="Minion Pro" w:hAnsi="Minion Pro"/>
          <w:i/>
          <w:iCs/>
          <w:spacing w:val="-6"/>
          <w:sz w:val="22"/>
        </w:rPr>
      </w:pPr>
    </w:p>
    <w:p w14:paraId="15223C6A"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Journaling</w:t>
      </w:r>
    </w:p>
    <w:p w14:paraId="5D745D30"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Keeping a prayer journal during the Ten Days of Prayer can be a good way for participants to internalize the daily prayer theme, make concrete commitments to God, and recognize His blessings to them. Writing out our prayers and keeping a record of God</w:t>
      </w:r>
      <w:r w:rsidR="00625405">
        <w:rPr>
          <w:rFonts w:ascii="Minion Pro" w:hAnsi="Minion Pro"/>
          <w:iCs/>
          <w:spacing w:val="-6"/>
          <w:sz w:val="22"/>
        </w:rPr>
        <w:t>’</w:t>
      </w:r>
      <w:r w:rsidRPr="00625405">
        <w:rPr>
          <w:rFonts w:ascii="Minion Pro" w:hAnsi="Minion Pro"/>
          <w:iCs/>
          <w:spacing w:val="-6"/>
          <w:sz w:val="22"/>
        </w:rPr>
        <w:t>s answers is a proven path to encouragement.</w:t>
      </w:r>
    </w:p>
    <w:p w14:paraId="5427DA7F" w14:textId="77777777" w:rsidR="00C26A74" w:rsidRPr="00625405" w:rsidRDefault="00C26A74" w:rsidP="00C26A74">
      <w:pPr>
        <w:rPr>
          <w:rFonts w:ascii="Minion Pro" w:hAnsi="Minion Pro"/>
          <w:iCs/>
          <w:spacing w:val="-6"/>
          <w:sz w:val="22"/>
        </w:rPr>
      </w:pPr>
    </w:p>
    <w:p w14:paraId="17F60EBC" w14:textId="6B34CC33" w:rsidR="00C26A74" w:rsidRPr="00625405" w:rsidRDefault="00C26A74" w:rsidP="00C26A74">
      <w:pPr>
        <w:rPr>
          <w:rFonts w:ascii="Minion Pro" w:hAnsi="Minion Pro"/>
          <w:iCs/>
          <w:spacing w:val="-6"/>
          <w:sz w:val="22"/>
        </w:rPr>
      </w:pPr>
      <w:r w:rsidRPr="00625405">
        <w:rPr>
          <w:rFonts w:ascii="Minion Pro" w:hAnsi="Minion Pro"/>
          <w:iCs/>
          <w:spacing w:val="-6"/>
          <w:sz w:val="22"/>
        </w:rPr>
        <w:t>There are several ways journaling could be included in the Ten Days of Prayer if you desire. You could provide time during the prayer meeting for people to journal their responses to God in their private prayer journal</w:t>
      </w:r>
      <w:r w:rsidR="00091F92">
        <w:rPr>
          <w:rFonts w:ascii="Minion Pro" w:hAnsi="Minion Pro"/>
          <w:iCs/>
          <w:spacing w:val="-6"/>
          <w:sz w:val="22"/>
        </w:rPr>
        <w:t>s</w:t>
      </w:r>
      <w:r w:rsidRPr="00625405">
        <w:rPr>
          <w:rFonts w:ascii="Minion Pro" w:hAnsi="Minion Pro"/>
          <w:iCs/>
          <w:spacing w:val="-6"/>
          <w:sz w:val="22"/>
        </w:rPr>
        <w:t>. Or you could keep a group journal of prayer requests and answers—either in a notebook, on a large poster, or online. A simple way to do this is to draw a line down the middle of the paper. Write requests in the left column and answers in the right. It is exciting and faith-building to look back and see how God has answered prayers!</w:t>
      </w:r>
    </w:p>
    <w:p w14:paraId="559FF88B" w14:textId="77777777" w:rsidR="00C26A74" w:rsidRPr="00625405" w:rsidRDefault="00C26A74" w:rsidP="00C26A74">
      <w:pPr>
        <w:rPr>
          <w:rFonts w:ascii="Minion Pro" w:hAnsi="Minion Pro"/>
          <w:iCs/>
          <w:spacing w:val="-6"/>
          <w:sz w:val="22"/>
        </w:rPr>
      </w:pPr>
    </w:p>
    <w:p w14:paraId="750ED9D0"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Reverence</w:t>
      </w:r>
    </w:p>
    <w:p w14:paraId="55C7014A"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Encourage and model a reverent attitude. We are approaching the throne room of the King of the universe. Let</w:t>
      </w:r>
      <w:r w:rsidR="00625405">
        <w:rPr>
          <w:rFonts w:ascii="Minion Pro" w:hAnsi="Minion Pro"/>
          <w:iCs/>
          <w:spacing w:val="-6"/>
          <w:sz w:val="22"/>
        </w:rPr>
        <w:t>’</w:t>
      </w:r>
      <w:r w:rsidRPr="00625405">
        <w:rPr>
          <w:rFonts w:ascii="Minion Pro" w:hAnsi="Minion Pro"/>
          <w:iCs/>
          <w:spacing w:val="-6"/>
          <w:sz w:val="22"/>
        </w:rPr>
        <w:t>s not treat this prayer time carelessly in our posture or mannerisms. However, it is not necessary that everyone kneel continuously. You want people to be comfortable for an hour, so encourage people to kneel or sit or stand as God leads and as they are comfortable.</w:t>
      </w:r>
    </w:p>
    <w:p w14:paraId="4E89501E" w14:textId="77777777" w:rsidR="00C26A74" w:rsidRPr="00625405" w:rsidRDefault="00C26A74" w:rsidP="00C26A74">
      <w:pPr>
        <w:rPr>
          <w:rFonts w:ascii="Minion Pro" w:hAnsi="Minion Pro"/>
          <w:iCs/>
          <w:spacing w:val="-6"/>
          <w:sz w:val="22"/>
        </w:rPr>
      </w:pPr>
    </w:p>
    <w:p w14:paraId="04D37FBF"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Sentence Prayers</w:t>
      </w:r>
    </w:p>
    <w:p w14:paraId="40D864A1"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Prayers should be short and to the point. This gives others an opportunity to pray as well. Try to limit your prayers to a few sentences. Each person can pray multiple times. Short sentence prayers keep the prayer time interesting and allow the Holy Spirit to impress the group how to pray. You don</w:t>
      </w:r>
      <w:r w:rsidR="00625405">
        <w:rPr>
          <w:rFonts w:ascii="Minion Pro" w:hAnsi="Minion Pro"/>
          <w:iCs/>
          <w:spacing w:val="-6"/>
          <w:sz w:val="22"/>
        </w:rPr>
        <w:t>’</w:t>
      </w:r>
      <w:r w:rsidRPr="00625405">
        <w:rPr>
          <w:rFonts w:ascii="Minion Pro" w:hAnsi="Minion Pro"/>
          <w:iCs/>
          <w:spacing w:val="-6"/>
          <w:sz w:val="22"/>
        </w:rPr>
        <w:t xml:space="preserve">t need to open and close each short sentence prayer with phrases such as </w:t>
      </w:r>
      <w:r w:rsidR="00625405">
        <w:rPr>
          <w:rFonts w:ascii="Minion Pro" w:hAnsi="Minion Pro"/>
          <w:iCs/>
          <w:spacing w:val="-6"/>
          <w:sz w:val="22"/>
        </w:rPr>
        <w:t>“</w:t>
      </w:r>
      <w:r w:rsidRPr="00625405">
        <w:rPr>
          <w:rFonts w:ascii="Minion Pro" w:hAnsi="Minion Pro"/>
          <w:iCs/>
          <w:spacing w:val="-6"/>
          <w:sz w:val="22"/>
        </w:rPr>
        <w:t>Dear God</w:t>
      </w:r>
      <w:r w:rsidR="00625405">
        <w:rPr>
          <w:rFonts w:ascii="Minion Pro" w:hAnsi="Minion Pro"/>
          <w:iCs/>
          <w:spacing w:val="-6"/>
          <w:sz w:val="22"/>
        </w:rPr>
        <w:t>”</w:t>
      </w:r>
      <w:r w:rsidRPr="00625405">
        <w:rPr>
          <w:rFonts w:ascii="Minion Pro" w:hAnsi="Minion Pro"/>
          <w:iCs/>
          <w:spacing w:val="-6"/>
          <w:sz w:val="22"/>
        </w:rPr>
        <w:t xml:space="preserve"> and </w:t>
      </w:r>
      <w:r w:rsidR="00625405">
        <w:rPr>
          <w:rFonts w:ascii="Minion Pro" w:hAnsi="Minion Pro"/>
          <w:iCs/>
          <w:spacing w:val="-6"/>
          <w:sz w:val="22"/>
        </w:rPr>
        <w:t>“</w:t>
      </w:r>
      <w:r w:rsidRPr="00625405">
        <w:rPr>
          <w:rFonts w:ascii="Minion Pro" w:hAnsi="Minion Pro"/>
          <w:iCs/>
          <w:spacing w:val="-6"/>
          <w:sz w:val="22"/>
        </w:rPr>
        <w:t>Amen.</w:t>
      </w:r>
      <w:r w:rsidR="00625405">
        <w:rPr>
          <w:rFonts w:ascii="Minion Pro" w:hAnsi="Minion Pro"/>
          <w:iCs/>
          <w:spacing w:val="-6"/>
          <w:sz w:val="22"/>
        </w:rPr>
        <w:t>”</w:t>
      </w:r>
      <w:r w:rsidRPr="00625405">
        <w:rPr>
          <w:rFonts w:ascii="Minion Pro" w:hAnsi="Minion Pro"/>
          <w:iCs/>
          <w:spacing w:val="-6"/>
          <w:sz w:val="22"/>
        </w:rPr>
        <w:t xml:space="preserve"> It is an ongoing conversation with God.</w:t>
      </w:r>
    </w:p>
    <w:p w14:paraId="48994EB4" w14:textId="77777777" w:rsidR="00C26A74" w:rsidRPr="00625405" w:rsidRDefault="00C26A74" w:rsidP="00C26A74">
      <w:pPr>
        <w:rPr>
          <w:rFonts w:ascii="Minion Pro" w:hAnsi="Minion Pro"/>
          <w:iCs/>
          <w:spacing w:val="-6"/>
          <w:sz w:val="22"/>
        </w:rPr>
      </w:pPr>
    </w:p>
    <w:p w14:paraId="3C6D1D8B"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Silence</w:t>
      </w:r>
    </w:p>
    <w:p w14:paraId="41132248"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As a leader, don</w:t>
      </w:r>
      <w:r w:rsidR="00625405">
        <w:rPr>
          <w:rFonts w:ascii="Minion Pro" w:hAnsi="Minion Pro"/>
          <w:iCs/>
          <w:spacing w:val="-6"/>
          <w:sz w:val="22"/>
        </w:rPr>
        <w:t>’</w:t>
      </w:r>
      <w:r w:rsidRPr="00625405">
        <w:rPr>
          <w:rFonts w:ascii="Minion Pro" w:hAnsi="Minion Pro"/>
          <w:iCs/>
          <w:spacing w:val="-6"/>
          <w:sz w:val="22"/>
        </w:rPr>
        <w:t>t dominate the prayer time. The goal is to get others praying. Times of silence are wonderful, as they give God time to speak to our hearts. Allow the Holy Spirit to work, and give everyone time to pray.</w:t>
      </w:r>
    </w:p>
    <w:p w14:paraId="1616F442" w14:textId="77777777" w:rsidR="00C26A74" w:rsidRPr="00625405" w:rsidRDefault="00C26A74" w:rsidP="00C26A74">
      <w:pPr>
        <w:rPr>
          <w:rFonts w:ascii="Minion Pro" w:hAnsi="Minion Pro"/>
          <w:b/>
          <w:iCs/>
          <w:spacing w:val="-6"/>
          <w:sz w:val="22"/>
        </w:rPr>
      </w:pPr>
    </w:p>
    <w:p w14:paraId="09A54220"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Singing</w:t>
      </w:r>
    </w:p>
    <w:p w14:paraId="23E6774E"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Spontaneous group songs, mingled between prayers, add beauty to the prayer meeting. Appropriate songs are listed at the end of each theme sheet. Do not feel that you need to use all the songs—these are simply suggestions. Singing is also a good way to transition from one prayer section to another.</w:t>
      </w:r>
    </w:p>
    <w:p w14:paraId="5B7BAF38" w14:textId="77777777" w:rsidR="00C26A74" w:rsidRPr="00625405" w:rsidRDefault="00C26A74" w:rsidP="00C26A74">
      <w:pPr>
        <w:rPr>
          <w:rFonts w:ascii="Minion Pro" w:hAnsi="Minion Pro"/>
          <w:iCs/>
          <w:spacing w:val="-6"/>
          <w:sz w:val="22"/>
        </w:rPr>
      </w:pPr>
    </w:p>
    <w:p w14:paraId="32FDE6EA"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Taking Prayer Requests</w:t>
      </w:r>
    </w:p>
    <w:p w14:paraId="5190643E"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Don</w:t>
      </w:r>
      <w:r w:rsidR="00625405">
        <w:rPr>
          <w:rFonts w:ascii="Minion Pro" w:hAnsi="Minion Pro"/>
          <w:iCs/>
          <w:spacing w:val="-6"/>
          <w:sz w:val="22"/>
        </w:rPr>
        <w:t>’</w:t>
      </w:r>
      <w:r w:rsidRPr="00625405">
        <w:rPr>
          <w:rFonts w:ascii="Minion Pro" w:hAnsi="Minion Pro"/>
          <w:iCs/>
          <w:spacing w:val="-6"/>
          <w:sz w:val="22"/>
        </w:rPr>
        <w:t>t ask for prayer requests from the group. Instead, tell people to pray their requests and encourage others to join in agreement and prayer for those requests. Here</w:t>
      </w:r>
      <w:r w:rsidR="00625405">
        <w:rPr>
          <w:rFonts w:ascii="Minion Pro" w:hAnsi="Minion Pro"/>
          <w:iCs/>
          <w:spacing w:val="-6"/>
          <w:sz w:val="22"/>
        </w:rPr>
        <w:t>’</w:t>
      </w:r>
      <w:r w:rsidRPr="00625405">
        <w:rPr>
          <w:rFonts w:ascii="Minion Pro" w:hAnsi="Minion Pro"/>
          <w:iCs/>
          <w:spacing w:val="-6"/>
          <w:sz w:val="22"/>
        </w:rPr>
        <w:t>s why: time! Talking about the requests will take up most of your prayer time. Satan is thrilled if he can keep us talking about the problem instead of praying about the problem. Group members will often begin counseling and suggesting solutions. The power is from God! The more we pray, the more His power is unleashed.</w:t>
      </w:r>
    </w:p>
    <w:p w14:paraId="2B627212" w14:textId="77777777" w:rsidR="00C26A74" w:rsidRPr="00625405" w:rsidRDefault="00C26A74" w:rsidP="00C26A74">
      <w:pPr>
        <w:rPr>
          <w:rFonts w:ascii="Minion Pro" w:hAnsi="Minion Pro"/>
          <w:iCs/>
          <w:spacing w:val="-6"/>
          <w:sz w:val="22"/>
        </w:rPr>
      </w:pPr>
    </w:p>
    <w:p w14:paraId="7ABEE451" w14:textId="77777777" w:rsidR="00C26A74" w:rsidRPr="00625405" w:rsidRDefault="00C26A74" w:rsidP="00C26A74">
      <w:pPr>
        <w:rPr>
          <w:rFonts w:ascii="Minion Pro" w:hAnsi="Minion Pro"/>
          <w:b/>
          <w:iCs/>
          <w:spacing w:val="-6"/>
          <w:sz w:val="22"/>
        </w:rPr>
      </w:pPr>
      <w:r w:rsidRPr="00625405">
        <w:rPr>
          <w:rFonts w:ascii="Minion Pro" w:hAnsi="Minion Pro"/>
          <w:b/>
          <w:iCs/>
          <w:spacing w:val="-6"/>
          <w:sz w:val="22"/>
        </w:rPr>
        <w:t>Your Daily Time</w:t>
      </w:r>
    </w:p>
    <w:p w14:paraId="0849F815" w14:textId="77777777" w:rsidR="00C26A74" w:rsidRPr="00625405" w:rsidRDefault="00C26A74" w:rsidP="00C26A74">
      <w:pPr>
        <w:rPr>
          <w:rFonts w:ascii="Minion Pro" w:hAnsi="Minion Pro"/>
          <w:iCs/>
          <w:spacing w:val="-6"/>
          <w:sz w:val="22"/>
        </w:rPr>
      </w:pPr>
      <w:r w:rsidRPr="00625405">
        <w:rPr>
          <w:rFonts w:ascii="Minion Pro" w:hAnsi="Minion Pro"/>
          <w:iCs/>
          <w:spacing w:val="-6"/>
          <w:sz w:val="22"/>
        </w:rPr>
        <w:t xml:space="preserve">This is so important! Make sure that you as a leader are spending time daily at the feet of Jesus, talking with Him and reading His Word. If you will make knowing God a first priority in your life, it will open such a beautiful experience to you. </w:t>
      </w:r>
      <w:r w:rsidR="00625405" w:rsidRPr="00DE0114">
        <w:rPr>
          <w:rFonts w:ascii="Minion Pro" w:hAnsi="Minion Pro"/>
          <w:iCs/>
          <w:spacing w:val="-6"/>
          <w:sz w:val="22"/>
        </w:rPr>
        <w:t>“</w:t>
      </w:r>
      <w:r w:rsidRPr="00DE0114">
        <w:rPr>
          <w:rFonts w:ascii="Minion Pro" w:hAnsi="Minion Pro"/>
          <w:iCs/>
          <w:spacing w:val="-6"/>
          <w:sz w:val="22"/>
        </w:rPr>
        <w:t>From the secret place of prayer came the power that shook the world in the Great Reformation. There, with holy calmness, the servants of the Lord set their feet upon the rock of His promises</w:t>
      </w:r>
      <w:r w:rsidR="00625405" w:rsidRPr="00DE0114">
        <w:rPr>
          <w:rFonts w:ascii="Minion Pro" w:hAnsi="Minion Pro"/>
          <w:iCs/>
          <w:spacing w:val="-6"/>
          <w:sz w:val="22"/>
        </w:rPr>
        <w:t>”</w:t>
      </w:r>
      <w:r w:rsidRPr="00625405">
        <w:rPr>
          <w:rFonts w:ascii="Minion Pro" w:hAnsi="Minion Pro"/>
          <w:iCs/>
          <w:spacing w:val="-6"/>
          <w:sz w:val="22"/>
        </w:rPr>
        <w:t xml:space="preserve"> (</w:t>
      </w:r>
      <w:r w:rsidRPr="00DE0114">
        <w:rPr>
          <w:rFonts w:ascii="Minion Pro" w:hAnsi="Minion Pro"/>
          <w:i/>
          <w:iCs/>
          <w:spacing w:val="-6"/>
          <w:sz w:val="22"/>
        </w:rPr>
        <w:t>The Great Controversy</w:t>
      </w:r>
      <w:r w:rsidRPr="00625405">
        <w:rPr>
          <w:rFonts w:ascii="Minion Pro" w:hAnsi="Minion Pro"/>
          <w:iCs/>
          <w:spacing w:val="-6"/>
          <w:sz w:val="22"/>
        </w:rPr>
        <w:t>, p. 210).</w:t>
      </w:r>
    </w:p>
    <w:p w14:paraId="6F82327F" w14:textId="77777777" w:rsidR="00681C17" w:rsidRPr="00625405" w:rsidRDefault="00681C17">
      <w:pPr>
        <w:rPr>
          <w:rFonts w:ascii="Minion Pro" w:hAnsi="Minion Pro"/>
        </w:rPr>
      </w:pPr>
    </w:p>
    <w:sectPr w:rsidR="00681C17" w:rsidRPr="00625405" w:rsidSect="005E4CDC">
      <w:pgSz w:w="12240" w:h="15840"/>
      <w:pgMar w:top="850" w:right="850" w:bottom="850" w:left="850" w:header="706" w:footer="706"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4045A"/>
    <w:multiLevelType w:val="hybridMultilevel"/>
    <w:tmpl w:val="3566D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A74"/>
    <w:rsid w:val="00091F92"/>
    <w:rsid w:val="000C50CC"/>
    <w:rsid w:val="001315AF"/>
    <w:rsid w:val="002A713A"/>
    <w:rsid w:val="0031017D"/>
    <w:rsid w:val="004E3733"/>
    <w:rsid w:val="00531AAA"/>
    <w:rsid w:val="005575EA"/>
    <w:rsid w:val="005E4CDC"/>
    <w:rsid w:val="00611F7D"/>
    <w:rsid w:val="00625405"/>
    <w:rsid w:val="00681C17"/>
    <w:rsid w:val="006A77B6"/>
    <w:rsid w:val="00796A29"/>
    <w:rsid w:val="00974253"/>
    <w:rsid w:val="00B24DC2"/>
    <w:rsid w:val="00B35741"/>
    <w:rsid w:val="00B519D6"/>
    <w:rsid w:val="00B55C5F"/>
    <w:rsid w:val="00C26A74"/>
    <w:rsid w:val="00CA7ACD"/>
    <w:rsid w:val="00D7091E"/>
    <w:rsid w:val="00DE0114"/>
    <w:rsid w:val="00E55D39"/>
    <w:rsid w:val="00FC6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01491"/>
  <w14:defaultImageDpi w14:val="300"/>
  <w15:docId w15:val="{AB4C0CF3-8B95-43E1-A1A2-24753F3E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A74"/>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C26A74"/>
    <w:pPr>
      <w:ind w:left="720"/>
      <w:contextualSpacing/>
    </w:pPr>
  </w:style>
  <w:style w:type="character" w:styleId="Hyperlink">
    <w:name w:val="Hyperlink"/>
    <w:basedOn w:val="DefaultParagraphFont"/>
    <w:uiPriority w:val="99"/>
    <w:semiHidden/>
    <w:unhideWhenUsed/>
    <w:rsid w:val="00B357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87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General Conference of Seventh-day Adventists</Company>
  <LinksUpToDate>false</LinksUpToDate>
  <CharactersWithSpaces>14866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Page</dc:creator>
  <cp:keywords/>
  <dc:description/>
  <cp:lastModifiedBy>Lowe, Shelly</cp:lastModifiedBy>
  <cp:revision>4</cp:revision>
  <cp:lastPrinted>2015-09-22T23:11:00Z</cp:lastPrinted>
  <dcterms:created xsi:type="dcterms:W3CDTF">2015-09-24T11:46:00Z</dcterms:created>
  <dcterms:modified xsi:type="dcterms:W3CDTF">2015-09-29T19:22:00Z</dcterms:modified>
</cp:coreProperties>
</file>