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84EA2" w14:textId="01AC3D32" w:rsidR="00226F33" w:rsidRPr="00877AF8" w:rsidRDefault="004F2094" w:rsidP="00226F33">
      <w:pPr>
        <w:pStyle w:val="Heading1"/>
      </w:pPr>
      <w:r>
        <w:t>Outreach Challenge for Ten Days of Prayer</w:t>
      </w:r>
    </w:p>
    <w:p w14:paraId="03CC5A5B" w14:textId="1A99A68C" w:rsidR="00226F33" w:rsidRPr="008F564E" w:rsidRDefault="00226F33" w:rsidP="00226F33">
      <w:pPr>
        <w:rPr>
          <w:rFonts w:ascii="Noto Sans" w:hAnsi="Noto Sans"/>
          <w:sz w:val="16"/>
          <w:szCs w:val="16"/>
        </w:rPr>
      </w:pPr>
    </w:p>
    <w:p w14:paraId="0F8EBFE0" w14:textId="1E916026" w:rsidR="004F2094" w:rsidRPr="004F2094" w:rsidRDefault="004F2094" w:rsidP="004F2094">
      <w:pPr>
        <w:pStyle w:val="NoSpacing"/>
        <w:rPr>
          <w:rFonts w:ascii="Noto Sans" w:hAnsi="Noto Sans"/>
          <w:sz w:val="20"/>
          <w:szCs w:val="20"/>
        </w:rPr>
      </w:pPr>
      <w:r w:rsidRPr="004F2094">
        <w:rPr>
          <w:rFonts w:ascii="Noto Sans" w:hAnsi="Noto Sans"/>
          <w:sz w:val="20"/>
          <w:szCs w:val="20"/>
        </w:rPr>
        <w:t xml:space="preserve">Jesus calls us not only to pray but also to serve the </w:t>
      </w:r>
      <w:r w:rsidR="00FB1468">
        <w:rPr>
          <w:rFonts w:ascii="Noto Sans" w:hAnsi="Noto Sans"/>
          <w:sz w:val="20"/>
          <w:szCs w:val="20"/>
        </w:rPr>
        <w:t>spiritual and physical</w:t>
      </w:r>
      <w:r w:rsidRPr="004F2094">
        <w:rPr>
          <w:rFonts w:ascii="Noto Sans" w:hAnsi="Noto Sans"/>
          <w:sz w:val="20"/>
          <w:szCs w:val="20"/>
        </w:rPr>
        <w:t xml:space="preserve"> needs of those around us. “For I was hungry and you gave Me food; I was thirsty and you gave Me drink; I was a stranger and you took Me in; I </w:t>
      </w:r>
      <w:r w:rsidRPr="004F2094">
        <w:rPr>
          <w:rFonts w:ascii="Noto Sans" w:hAnsi="Noto Sans"/>
          <w:iCs/>
          <w:sz w:val="20"/>
          <w:szCs w:val="20"/>
        </w:rPr>
        <w:t>was</w:t>
      </w:r>
      <w:r w:rsidRPr="004F2094">
        <w:rPr>
          <w:rFonts w:ascii="Noto Sans" w:hAnsi="Noto Sans"/>
          <w:sz w:val="20"/>
          <w:szCs w:val="20"/>
        </w:rPr>
        <w:t xml:space="preserve"> naked and you clothed Me; I was sick and you visited Me; I was in prison and you came to Me” (Matthew 25:35, 36).</w:t>
      </w:r>
    </w:p>
    <w:p w14:paraId="77F0FC69" w14:textId="5E282C8E" w:rsidR="004F2094" w:rsidRPr="004F2094" w:rsidRDefault="004F2094" w:rsidP="004F2094">
      <w:pPr>
        <w:pStyle w:val="NoSpacing"/>
        <w:rPr>
          <w:rFonts w:ascii="Noto Sans" w:hAnsi="Noto Sans"/>
          <w:sz w:val="20"/>
          <w:szCs w:val="20"/>
        </w:rPr>
      </w:pPr>
      <w:r w:rsidRPr="004F2094">
        <w:rPr>
          <w:rFonts w:ascii="Noto Sans" w:hAnsi="Noto Sans"/>
          <w:sz w:val="20"/>
          <w:szCs w:val="20"/>
        </w:rPr>
        <w:t xml:space="preserve">In </w:t>
      </w:r>
      <w:r w:rsidRPr="004F2094">
        <w:rPr>
          <w:rFonts w:ascii="Noto Sans" w:hAnsi="Noto Sans"/>
          <w:i/>
          <w:sz w:val="20"/>
          <w:szCs w:val="20"/>
        </w:rPr>
        <w:t>The Ministry of Healing</w:t>
      </w:r>
      <w:r w:rsidRPr="004F2094">
        <w:rPr>
          <w:rFonts w:ascii="Noto Sans" w:hAnsi="Noto Sans"/>
          <w:sz w:val="20"/>
          <w:szCs w:val="20"/>
        </w:rPr>
        <w:t xml:space="preserve"> we read, “We must live a twofold life—a life of thought and action, of silent prayer and earnest work” (p. 512). We have received so much love from our Savior, and we have the privilege of sharing that love with friends, neighbors, and strangers in need.</w:t>
      </w:r>
    </w:p>
    <w:p w14:paraId="73104473" w14:textId="03C6CA7A" w:rsidR="004F2094" w:rsidRPr="004F2094" w:rsidRDefault="004F2094" w:rsidP="004F2094">
      <w:pPr>
        <w:pStyle w:val="NoSpacing"/>
        <w:rPr>
          <w:rFonts w:ascii="Noto Sans" w:hAnsi="Noto Sans"/>
          <w:sz w:val="20"/>
          <w:szCs w:val="20"/>
        </w:rPr>
      </w:pPr>
      <w:r w:rsidRPr="004F2094">
        <w:rPr>
          <w:rFonts w:ascii="Noto Sans" w:hAnsi="Noto Sans"/>
          <w:sz w:val="20"/>
          <w:szCs w:val="20"/>
        </w:rPr>
        <w:t xml:space="preserve">Ask God how you and your church can serve others after the Ten Days of Prayer. As you work to organize </w:t>
      </w:r>
      <w:r w:rsidR="00924AF6">
        <w:rPr>
          <w:rFonts w:ascii="Noto Sans" w:hAnsi="Noto Sans"/>
          <w:sz w:val="20"/>
          <w:szCs w:val="20"/>
        </w:rPr>
        <w:t>the service activities</w:t>
      </w:r>
      <w:r w:rsidRPr="004F2094">
        <w:rPr>
          <w:rFonts w:ascii="Noto Sans" w:hAnsi="Noto Sans"/>
          <w:sz w:val="20"/>
          <w:szCs w:val="20"/>
        </w:rPr>
        <w:t xml:space="preserve">, avoid letting the arrangements distract you from praying. “Personal effort for others should be preceded by much secret prayer; for it requires great wisdom to understand the science of saving souls. Before </w:t>
      </w:r>
      <w:r w:rsidR="00A94E32">
        <w:rPr>
          <w:rFonts w:ascii="Noto Sans" w:hAnsi="Noto Sans"/>
          <w:sz w:val="20"/>
          <w:szCs w:val="20"/>
        </w:rPr>
        <w:t xml:space="preserve">communicating </w:t>
      </w:r>
      <w:r w:rsidRPr="004F2094">
        <w:rPr>
          <w:rFonts w:ascii="Noto Sans" w:hAnsi="Noto Sans"/>
          <w:sz w:val="20"/>
          <w:szCs w:val="20"/>
        </w:rPr>
        <w:t>with men, commune with Christ. At the throne of heavenly grace obtain a preparation for ministering to the people” (</w:t>
      </w:r>
      <w:r w:rsidRPr="004F2094">
        <w:rPr>
          <w:rFonts w:ascii="Noto Sans" w:hAnsi="Noto Sans"/>
          <w:i/>
          <w:sz w:val="20"/>
          <w:szCs w:val="20"/>
        </w:rPr>
        <w:t>Prayer,</w:t>
      </w:r>
      <w:r w:rsidR="00A94E32">
        <w:rPr>
          <w:rFonts w:ascii="Noto Sans" w:hAnsi="Noto Sans"/>
          <w:sz w:val="20"/>
          <w:szCs w:val="20"/>
        </w:rPr>
        <w:t xml:space="preserve"> p. 313</w:t>
      </w:r>
      <w:r>
        <w:rPr>
          <w:rFonts w:ascii="Noto Sans" w:hAnsi="Noto Sans"/>
          <w:sz w:val="20"/>
          <w:szCs w:val="20"/>
        </w:rPr>
        <w:t>).</w:t>
      </w:r>
    </w:p>
    <w:p w14:paraId="095EDCFB" w14:textId="743F7B2E" w:rsidR="00877AF8" w:rsidRPr="00570BA7" w:rsidRDefault="004F2094" w:rsidP="004F2094">
      <w:pPr>
        <w:pStyle w:val="NoSpacing"/>
        <w:rPr>
          <w:rFonts w:ascii="Noto Sans" w:hAnsi="Noto Sans"/>
          <w:sz w:val="20"/>
          <w:szCs w:val="20"/>
        </w:rPr>
      </w:pPr>
      <w:r w:rsidRPr="004F2094">
        <w:rPr>
          <w:rFonts w:ascii="Noto Sans" w:hAnsi="Noto Sans"/>
          <w:sz w:val="20"/>
          <w:szCs w:val="20"/>
        </w:rPr>
        <w:t xml:space="preserve">Here are some ways of helping others. Choose whatever fits the needs of your community, and feel free to add your own ideas. </w:t>
      </w:r>
    </w:p>
    <w:p w14:paraId="17504966"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Cook a meal for someone who has been sick.</w:t>
      </w:r>
    </w:p>
    <w:p w14:paraId="7E1C9B14"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Invite a neighbor/co-worker to a social gathering.</w:t>
      </w:r>
    </w:p>
    <w:p w14:paraId="2A7643FB"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Give food to a homeless person.</w:t>
      </w:r>
    </w:p>
    <w:p w14:paraId="161AB573"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Donate clothing that you would want donated to you.</w:t>
      </w:r>
    </w:p>
    <w:p w14:paraId="19AFB846"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 xml:space="preserve">“Adopt” an elderly person. Visit the person on a regular basis and help with chores, shopping, cooking, or garden work. </w:t>
      </w:r>
    </w:p>
    <w:p w14:paraId="053D1173"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Bake some bread and share a loaf with a neighbor.</w:t>
      </w:r>
    </w:p>
    <w:p w14:paraId="12D32F37"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Help with neighborhood projects.</w:t>
      </w:r>
    </w:p>
    <w:p w14:paraId="4AC6FA91"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Offer to stay with a sick or disabled person so their caretakers can run an errand.</w:t>
      </w:r>
    </w:p>
    <w:p w14:paraId="4E875F3F"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Participate in neighborhood projects.</w:t>
      </w:r>
    </w:p>
    <w:p w14:paraId="3A5DD42C"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Introduce yourself to a new neighbor by taking them a meal. Make them feel welcome in the neighborhood.</w:t>
      </w:r>
    </w:p>
    <w:p w14:paraId="3CA15F1F"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Buy groceries and deliver them to a needy family.</w:t>
      </w:r>
    </w:p>
    <w:p w14:paraId="15CAF883"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Donate your old eyeglasses.</w:t>
      </w:r>
    </w:p>
    <w:p w14:paraId="26AC81AC"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Offer to give a Bible study.</w:t>
      </w:r>
    </w:p>
    <w:p w14:paraId="42F77348"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Visit people in nursing homes.</w:t>
      </w:r>
    </w:p>
    <w:p w14:paraId="2A0E7C28"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Give some “food” money to a student.</w:t>
      </w:r>
    </w:p>
    <w:p w14:paraId="08BDCCB2" w14:textId="7F6966D4"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Collect clothing for the needy. You might start a clothes closet at your church</w:t>
      </w:r>
      <w:r w:rsidR="00924AF6">
        <w:rPr>
          <w:rFonts w:ascii="Noto Sans" w:hAnsi="Noto Sans"/>
          <w:sz w:val="20"/>
          <w:szCs w:val="20"/>
        </w:rPr>
        <w:t xml:space="preserve"> for sharing with others.</w:t>
      </w:r>
    </w:p>
    <w:p w14:paraId="74628B0C"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Donate your old laptop or other electronics.</w:t>
      </w:r>
    </w:p>
    <w:p w14:paraId="037D4905"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Donate a used car.</w:t>
      </w:r>
    </w:p>
    <w:p w14:paraId="7866E974"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Organize a “Health Expo.”</w:t>
      </w:r>
    </w:p>
    <w:p w14:paraId="1F170087"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Send a card to a shut-in.</w:t>
      </w:r>
    </w:p>
    <w:p w14:paraId="507BF869"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Organize an evangelistic series.</w:t>
      </w:r>
    </w:p>
    <w:p w14:paraId="3EF5A4EB"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Call your neighbors and ask how they’re doing.</w:t>
      </w:r>
    </w:p>
    <w:p w14:paraId="70C49DDD"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Give someone a book you think they’d like.</w:t>
      </w:r>
    </w:p>
    <w:p w14:paraId="41E926F7" w14:textId="06AF5E09"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 xml:space="preserve">Pass out GLOW tracts (available to order here: </w:t>
      </w:r>
      <w:hyperlink r:id="rId8" w:history="1">
        <w:r w:rsidR="00E962F3">
          <w:rPr>
            <w:rStyle w:val="Hyperlink"/>
            <w:rFonts w:ascii="Noto Sans" w:hAnsi="Noto Sans"/>
            <w:sz w:val="20"/>
            <w:szCs w:val="20"/>
          </w:rPr>
          <w:t>http://www.glowonline.org/</w:t>
        </w:r>
      </w:hyperlink>
      <w:r w:rsidRPr="00570BA7">
        <w:rPr>
          <w:rFonts w:ascii="Noto Sans" w:hAnsi="Noto Sans"/>
          <w:sz w:val="20"/>
          <w:szCs w:val="20"/>
        </w:rPr>
        <w:t>).</w:t>
      </w:r>
    </w:p>
    <w:p w14:paraId="288898FD"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Invite someone to accept Jesus.</w:t>
      </w:r>
    </w:p>
    <w:p w14:paraId="1B61F1C9"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Hold a cooking school.</w:t>
      </w:r>
    </w:p>
    <w:p w14:paraId="178577A0" w14:textId="541E4ADA" w:rsidR="00877AF8" w:rsidRPr="00570BA7" w:rsidRDefault="009F38C2" w:rsidP="00877AF8">
      <w:pPr>
        <w:numPr>
          <w:ilvl w:val="0"/>
          <w:numId w:val="8"/>
        </w:numPr>
        <w:rPr>
          <w:rFonts w:ascii="Noto Sans" w:hAnsi="Noto Sans"/>
          <w:sz w:val="20"/>
          <w:szCs w:val="20"/>
        </w:rPr>
      </w:pPr>
      <w:r>
        <w:rPr>
          <w:rFonts w:ascii="Noto Sans" w:hAnsi="Noto Sans"/>
          <w:sz w:val="20"/>
          <w:szCs w:val="20"/>
        </w:rPr>
        <w:t>Give away sharing books about biblical topics.</w:t>
      </w:r>
    </w:p>
    <w:p w14:paraId="764AF32A"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Take some food to someone who has lost a loved one.</w:t>
      </w:r>
    </w:p>
    <w:p w14:paraId="345F7B62"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Visit someone in the hospital to encourage them or help them in some way.</w:t>
      </w:r>
    </w:p>
    <w:p w14:paraId="4E0D3272"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Read to an elderly person.</w:t>
      </w:r>
    </w:p>
    <w:p w14:paraId="6B552311"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lastRenderedPageBreak/>
        <w:t>Visit a children’s home and offer your help to the staff.</w:t>
      </w:r>
    </w:p>
    <w:p w14:paraId="3C2F3358" w14:textId="13EAD9FD"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Start a sewing/knitting/crocheting group to</w:t>
      </w:r>
      <w:r w:rsidR="00924AF6">
        <w:rPr>
          <w:rFonts w:ascii="Noto Sans" w:hAnsi="Noto Sans"/>
          <w:sz w:val="20"/>
          <w:szCs w:val="20"/>
        </w:rPr>
        <w:t xml:space="preserve"> make clothes to give away.</w:t>
      </w:r>
    </w:p>
    <w:p w14:paraId="79D18DA8"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Read the Bible aloud for someone who can’t see or read.</w:t>
      </w:r>
    </w:p>
    <w:p w14:paraId="77346C4D"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Host a youth night at your home.</w:t>
      </w:r>
    </w:p>
    <w:p w14:paraId="312BB2FF"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Volunteer at a shelter for abused persons.</w:t>
      </w:r>
    </w:p>
    <w:p w14:paraId="747E9F33"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Donate some books to a children’s home or shelter.</w:t>
      </w:r>
    </w:p>
    <w:p w14:paraId="38AE5B11"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Take children from your church to visit a home for elderly people. Present a program for them.</w:t>
      </w:r>
    </w:p>
    <w:p w14:paraId="13E8789D" w14:textId="04AAF3FE"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Plan and h</w:t>
      </w:r>
      <w:r w:rsidR="00613920">
        <w:rPr>
          <w:rFonts w:ascii="Noto Sans" w:hAnsi="Noto Sans"/>
          <w:sz w:val="20"/>
          <w:szCs w:val="20"/>
        </w:rPr>
        <w:t>ost a fun day for special-</w:t>
      </w:r>
      <w:r w:rsidRPr="00570BA7">
        <w:rPr>
          <w:rFonts w:ascii="Noto Sans" w:hAnsi="Noto Sans"/>
          <w:sz w:val="20"/>
          <w:szCs w:val="20"/>
        </w:rPr>
        <w:t>needs kids and their families.</w:t>
      </w:r>
    </w:p>
    <w:p w14:paraId="5867E5EB"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Have a community clean-up day.</w:t>
      </w:r>
    </w:p>
    <w:p w14:paraId="24EC3BC5" w14:textId="5D93F55A"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 xml:space="preserve">Start a </w:t>
      </w:r>
      <w:r w:rsidR="009F38C2">
        <w:rPr>
          <w:rFonts w:ascii="Noto Sans" w:hAnsi="Noto Sans"/>
          <w:sz w:val="20"/>
          <w:szCs w:val="20"/>
        </w:rPr>
        <w:t>healthy living</w:t>
      </w:r>
      <w:r w:rsidRPr="00570BA7">
        <w:rPr>
          <w:rFonts w:ascii="Noto Sans" w:hAnsi="Noto Sans"/>
          <w:sz w:val="20"/>
          <w:szCs w:val="20"/>
        </w:rPr>
        <w:t xml:space="preserve"> club in your church. Invite friends and neighbors.</w:t>
      </w:r>
    </w:p>
    <w:p w14:paraId="15BDAE6A" w14:textId="7777777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Ask someone if they would like to join you in watching a DVD with a spiritual message. As you watch together, pray that the Holy Spirit will speak to the person’s heart.</w:t>
      </w:r>
    </w:p>
    <w:p w14:paraId="28D8D4AD" w14:textId="5D3722D7" w:rsidR="00877AF8" w:rsidRPr="00570BA7" w:rsidRDefault="00877AF8" w:rsidP="00877AF8">
      <w:pPr>
        <w:numPr>
          <w:ilvl w:val="0"/>
          <w:numId w:val="8"/>
        </w:numPr>
        <w:rPr>
          <w:rFonts w:ascii="Noto Sans" w:hAnsi="Noto Sans"/>
          <w:sz w:val="20"/>
          <w:szCs w:val="20"/>
        </w:rPr>
      </w:pPr>
      <w:r w:rsidRPr="00570BA7">
        <w:rPr>
          <w:rFonts w:ascii="Noto Sans" w:hAnsi="Noto Sans"/>
          <w:sz w:val="20"/>
          <w:szCs w:val="20"/>
        </w:rPr>
        <w:t>Design your own project.</w:t>
      </w:r>
    </w:p>
    <w:p w14:paraId="43E670F9" w14:textId="77777777" w:rsidR="00226F33" w:rsidRPr="00570BA7" w:rsidRDefault="00226F33" w:rsidP="00226F33">
      <w:pPr>
        <w:rPr>
          <w:rFonts w:ascii="Noto Sans" w:hAnsi="Noto Sans"/>
          <w:sz w:val="20"/>
          <w:szCs w:val="20"/>
        </w:rPr>
      </w:pPr>
    </w:p>
    <w:p w14:paraId="7A88DB44" w14:textId="1FF803E1" w:rsidR="00226F33" w:rsidRPr="00570BA7" w:rsidRDefault="00226F33" w:rsidP="00226F33">
      <w:pPr>
        <w:jc w:val="both"/>
        <w:rPr>
          <w:rFonts w:ascii="Noto Sans" w:hAnsi="Noto Sans"/>
          <w:sz w:val="20"/>
          <w:szCs w:val="20"/>
        </w:rPr>
      </w:pPr>
      <w:r w:rsidRPr="00570BA7">
        <w:rPr>
          <w:rFonts w:ascii="Noto Sans" w:hAnsi="Noto Sans"/>
          <w:sz w:val="20"/>
          <w:szCs w:val="20"/>
        </w:rPr>
        <w:t xml:space="preserve">For more resources </w:t>
      </w:r>
      <w:r w:rsidR="007E2AC2">
        <w:rPr>
          <w:rFonts w:ascii="Noto Sans" w:hAnsi="Noto Sans"/>
          <w:sz w:val="20"/>
          <w:szCs w:val="20"/>
        </w:rPr>
        <w:t>about sharing your faith</w:t>
      </w:r>
      <w:r w:rsidRPr="00570BA7">
        <w:rPr>
          <w:rFonts w:ascii="Noto Sans" w:hAnsi="Noto Sans"/>
          <w:sz w:val="20"/>
          <w:szCs w:val="20"/>
        </w:rPr>
        <w:t xml:space="preserve">, visit </w:t>
      </w:r>
      <w:hyperlink r:id="rId9" w:history="1">
        <w:r w:rsidRPr="00570BA7">
          <w:rPr>
            <w:rStyle w:val="Hyperlink"/>
            <w:rFonts w:ascii="Noto Sans" w:hAnsi="Noto Sans"/>
            <w:sz w:val="20"/>
            <w:szCs w:val="20"/>
          </w:rPr>
          <w:t>www.revivalandreformation.org/resources/witnessing</w:t>
        </w:r>
      </w:hyperlink>
      <w:r w:rsidRPr="00570BA7">
        <w:rPr>
          <w:rFonts w:ascii="Noto Sans" w:hAnsi="Noto Sans"/>
          <w:sz w:val="20"/>
          <w:szCs w:val="20"/>
        </w:rPr>
        <w:t xml:space="preserve">.  </w:t>
      </w:r>
    </w:p>
    <w:p w14:paraId="6F50C599" w14:textId="77777777" w:rsidR="008F106B" w:rsidRPr="00877AF8" w:rsidRDefault="008F106B" w:rsidP="008F106B">
      <w:pPr>
        <w:pStyle w:val="Heading2"/>
      </w:pPr>
    </w:p>
    <w:p w14:paraId="08B96F34" w14:textId="77777777" w:rsidR="005F4805" w:rsidRPr="00877AF8" w:rsidRDefault="005F4805" w:rsidP="005F4805">
      <w:pPr>
        <w:pStyle w:val="Title"/>
        <w:rPr>
          <w:sz w:val="21"/>
          <w:szCs w:val="21"/>
        </w:rPr>
      </w:pPr>
    </w:p>
    <w:sectPr w:rsidR="005F4805" w:rsidRPr="00877AF8" w:rsidSect="005F4805">
      <w:headerReference w:type="default" r:id="rId10"/>
      <w:headerReference w:type="first" r:id="rId11"/>
      <w:type w:val="continuous"/>
      <w:pgSz w:w="12240" w:h="15840"/>
      <w:pgMar w:top="1620" w:right="1080" w:bottom="720" w:left="108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1F3C1" w14:textId="77777777" w:rsidR="00A43C90" w:rsidRDefault="00A43C90" w:rsidP="008F106B">
      <w:r>
        <w:separator/>
      </w:r>
    </w:p>
  </w:endnote>
  <w:endnote w:type="continuationSeparator" w:id="0">
    <w:p w14:paraId="18FBE8BC" w14:textId="77777777" w:rsidR="00A43C90" w:rsidRDefault="00A43C90" w:rsidP="008F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Minion Pro">
    <w:panose1 w:val="020B0604020202020204"/>
    <w:charset w:val="00"/>
    <w:family w:val="roman"/>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panose1 w:val="00000500000000020000"/>
    <w:charset w:val="4D"/>
    <w:family w:val="roman"/>
    <w:notTrueType/>
    <w:pitch w:val="variable"/>
    <w:sig w:usb0="00000003" w:usb1="00000000" w:usb2="00000000" w:usb3="00000000" w:csb0="00000001" w:csb1="00000000"/>
  </w:font>
  <w:font w:name="OpenSymbol">
    <w:altName w:val="Arial Unicode MS"/>
    <w:panose1 w:val="020B0604020202020204"/>
    <w:charset w:val="8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erif">
    <w:panose1 w:val="020B0502040504020204"/>
    <w:charset w:val="00"/>
    <w:family w:val="swiss"/>
    <w:pitch w:val="variable"/>
    <w:sig w:usb0="E00002FF" w:usb1="00000000" w:usb2="00000000" w:usb3="00000000" w:csb0="0000019F" w:csb1="00000000"/>
  </w:font>
  <w:font w:name="Noto Sans">
    <w:panose1 w:val="020B0502040504020204"/>
    <w:charset w:val="00"/>
    <w:family w:val="swiss"/>
    <w:pitch w:val="variable"/>
    <w:sig w:usb0="E00002FF" w:usb1="00000000"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716D9" w14:textId="77777777" w:rsidR="00A43C90" w:rsidRDefault="00A43C90" w:rsidP="008F106B">
      <w:r>
        <w:separator/>
      </w:r>
    </w:p>
  </w:footnote>
  <w:footnote w:type="continuationSeparator" w:id="0">
    <w:p w14:paraId="179CE5FC" w14:textId="77777777" w:rsidR="00A43C90" w:rsidRDefault="00A43C90" w:rsidP="008F1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257BB" w14:textId="77777777" w:rsidR="0056746D" w:rsidRDefault="0056746D" w:rsidP="008F106B">
    <w:r>
      <w:rPr>
        <w:noProof/>
      </w:rPr>
      <w:drawing>
        <wp:anchor distT="0" distB="0" distL="114300" distR="114300" simplePos="0" relativeHeight="251661312" behindDoc="0" locked="0" layoutInCell="1" allowOverlap="1" wp14:anchorId="40891D27" wp14:editId="673036F5">
          <wp:simplePos x="0" y="0"/>
          <wp:positionH relativeFrom="page">
            <wp:align>center</wp:align>
          </wp:positionH>
          <wp:positionV relativeFrom="page">
            <wp:align>top</wp:align>
          </wp:positionV>
          <wp:extent cx="7772400" cy="914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91440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5C86A" w14:textId="77777777" w:rsidR="0056746D" w:rsidRDefault="0056746D" w:rsidP="008F106B">
    <w:r>
      <w:rPr>
        <w:noProof/>
      </w:rPr>
      <w:drawing>
        <wp:anchor distT="0" distB="0" distL="114300" distR="114300" simplePos="0" relativeHeight="251659264" behindDoc="0" locked="0" layoutInCell="1" allowOverlap="1" wp14:anchorId="3FB95462" wp14:editId="43E70559">
          <wp:simplePos x="0" y="0"/>
          <wp:positionH relativeFrom="page">
            <wp:posOffset>0</wp:posOffset>
          </wp:positionH>
          <wp:positionV relativeFrom="page">
            <wp:posOffset>0</wp:posOffset>
          </wp:positionV>
          <wp:extent cx="7772400" cy="1117600"/>
          <wp:effectExtent l="0" t="0" r="0" b="0"/>
          <wp:wrapNone/>
          <wp:docPr id="4" name="Picture 4" descr="Big_Meliti:Google Drive:TNDP:1706 Materials:Assets:Word Assets:Word Header1_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117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cs="Minion Pro"/>
        <w:color w:val="000000"/>
        <w:spacing w:val="-6"/>
        <w:sz w:val="22"/>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Minion Pro"/>
        <w:color w:val="000000"/>
        <w:spacing w:val="-6"/>
        <w:sz w:val="22"/>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Minion Pro"/>
        <w:color w:val="000000"/>
        <w:spacing w:val="-6"/>
        <w:sz w:val="22"/>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Minion Pro"/>
        <w:color w:val="000000"/>
        <w:spacing w:val="-6"/>
        <w:sz w:val="22"/>
        <w:szCs w:val="28"/>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Minion Pro"/>
        <w:spacing w:val="-6"/>
        <w:sz w:val="22"/>
        <w:lang w:val="en-GB"/>
      </w:rPr>
    </w:lvl>
    <w:lvl w:ilvl="1">
      <w:start w:val="1"/>
      <w:numFmt w:val="bullet"/>
      <w:lvlText w:val="o"/>
      <w:lvlJc w:val="left"/>
      <w:pPr>
        <w:tabs>
          <w:tab w:val="num" w:pos="0"/>
        </w:tabs>
        <w:ind w:left="1440" w:hanging="360"/>
      </w:pPr>
      <w:rPr>
        <w:rFonts w:ascii="Courier New" w:hAnsi="Courier New" w:cs="Times"/>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Minion Pro"/>
        <w:spacing w:val="-6"/>
        <w:sz w:val="22"/>
        <w:lang w:val="en-GB"/>
      </w:rPr>
    </w:lvl>
    <w:lvl w:ilvl="4">
      <w:start w:val="1"/>
      <w:numFmt w:val="bullet"/>
      <w:lvlText w:val="o"/>
      <w:lvlJc w:val="left"/>
      <w:pPr>
        <w:tabs>
          <w:tab w:val="num" w:pos="0"/>
        </w:tabs>
        <w:ind w:left="3600" w:hanging="360"/>
      </w:pPr>
      <w:rPr>
        <w:rFonts w:ascii="Courier New" w:hAnsi="Courier New" w:cs="Times"/>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Minion Pro"/>
        <w:spacing w:val="-6"/>
        <w:sz w:val="22"/>
        <w:lang w:val="en-GB"/>
      </w:rPr>
    </w:lvl>
    <w:lvl w:ilvl="7">
      <w:start w:val="1"/>
      <w:numFmt w:val="bullet"/>
      <w:lvlText w:val="o"/>
      <w:lvlJc w:val="left"/>
      <w:pPr>
        <w:tabs>
          <w:tab w:val="num" w:pos="0"/>
        </w:tabs>
        <w:ind w:left="5760" w:hanging="360"/>
      </w:pPr>
      <w:rPr>
        <w:rFonts w:ascii="Courier New" w:hAnsi="Courier New" w:cs="Times"/>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spacing w:val="-6"/>
        <w:sz w:val="22"/>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pacing w:val="-6"/>
        <w:sz w:val="22"/>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pacing w:val="-6"/>
        <w:sz w:val="22"/>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735"/>
        </w:tabs>
        <w:ind w:left="735" w:hanging="360"/>
      </w:pPr>
      <w:rPr>
        <w:rFonts w:ascii="Symbol" w:hAnsi="Symbol" w:cs="Symbol"/>
      </w:rPr>
    </w:lvl>
    <w:lvl w:ilvl="1">
      <w:start w:val="1"/>
      <w:numFmt w:val="bullet"/>
      <w:lvlText w:val="◦"/>
      <w:lvlJc w:val="left"/>
      <w:pPr>
        <w:tabs>
          <w:tab w:val="num" w:pos="1095"/>
        </w:tabs>
        <w:ind w:left="1095" w:hanging="360"/>
      </w:pPr>
      <w:rPr>
        <w:rFonts w:ascii="OpenSymbol" w:hAnsi="OpenSymbol" w:cs="Courier New"/>
      </w:rPr>
    </w:lvl>
    <w:lvl w:ilvl="2">
      <w:start w:val="1"/>
      <w:numFmt w:val="bullet"/>
      <w:lvlText w:val="▪"/>
      <w:lvlJc w:val="left"/>
      <w:pPr>
        <w:tabs>
          <w:tab w:val="num" w:pos="1455"/>
        </w:tabs>
        <w:ind w:left="1455" w:hanging="360"/>
      </w:pPr>
      <w:rPr>
        <w:rFonts w:ascii="OpenSymbol" w:hAnsi="OpenSymbol" w:cs="Courier New"/>
      </w:rPr>
    </w:lvl>
    <w:lvl w:ilvl="3">
      <w:start w:val="1"/>
      <w:numFmt w:val="bullet"/>
      <w:lvlText w:val=""/>
      <w:lvlJc w:val="left"/>
      <w:pPr>
        <w:tabs>
          <w:tab w:val="num" w:pos="1815"/>
        </w:tabs>
        <w:ind w:left="1815" w:hanging="360"/>
      </w:pPr>
      <w:rPr>
        <w:rFonts w:ascii="Symbol" w:hAnsi="Symbol" w:cs="Symbol"/>
      </w:rPr>
    </w:lvl>
    <w:lvl w:ilvl="4">
      <w:start w:val="1"/>
      <w:numFmt w:val="bullet"/>
      <w:lvlText w:val="◦"/>
      <w:lvlJc w:val="left"/>
      <w:pPr>
        <w:tabs>
          <w:tab w:val="num" w:pos="2175"/>
        </w:tabs>
        <w:ind w:left="2175" w:hanging="360"/>
      </w:pPr>
      <w:rPr>
        <w:rFonts w:ascii="OpenSymbol" w:hAnsi="OpenSymbol" w:cs="Courier New"/>
      </w:rPr>
    </w:lvl>
    <w:lvl w:ilvl="5">
      <w:start w:val="1"/>
      <w:numFmt w:val="bullet"/>
      <w:lvlText w:val="▪"/>
      <w:lvlJc w:val="left"/>
      <w:pPr>
        <w:tabs>
          <w:tab w:val="num" w:pos="2535"/>
        </w:tabs>
        <w:ind w:left="2535" w:hanging="360"/>
      </w:pPr>
      <w:rPr>
        <w:rFonts w:ascii="OpenSymbol" w:hAnsi="OpenSymbol" w:cs="Courier New"/>
      </w:rPr>
    </w:lvl>
    <w:lvl w:ilvl="6">
      <w:start w:val="1"/>
      <w:numFmt w:val="bullet"/>
      <w:lvlText w:val=""/>
      <w:lvlJc w:val="left"/>
      <w:pPr>
        <w:tabs>
          <w:tab w:val="num" w:pos="2895"/>
        </w:tabs>
        <w:ind w:left="2895" w:hanging="360"/>
      </w:pPr>
      <w:rPr>
        <w:rFonts w:ascii="Symbol" w:hAnsi="Symbol" w:cs="Symbol"/>
      </w:rPr>
    </w:lvl>
    <w:lvl w:ilvl="7">
      <w:start w:val="1"/>
      <w:numFmt w:val="bullet"/>
      <w:lvlText w:val="◦"/>
      <w:lvlJc w:val="left"/>
      <w:pPr>
        <w:tabs>
          <w:tab w:val="num" w:pos="3255"/>
        </w:tabs>
        <w:ind w:left="3255" w:hanging="360"/>
      </w:pPr>
      <w:rPr>
        <w:rFonts w:ascii="OpenSymbol" w:hAnsi="OpenSymbol" w:cs="Courier New"/>
      </w:rPr>
    </w:lvl>
    <w:lvl w:ilvl="8">
      <w:start w:val="1"/>
      <w:numFmt w:val="bullet"/>
      <w:lvlText w:val="▪"/>
      <w:lvlJc w:val="left"/>
      <w:pPr>
        <w:tabs>
          <w:tab w:val="num" w:pos="3615"/>
        </w:tabs>
        <w:ind w:left="3615" w:hanging="360"/>
      </w:pPr>
      <w:rPr>
        <w:rFonts w:ascii="OpenSymbol" w:hAnsi="OpenSymbol" w:cs="Courier New"/>
      </w:rPr>
    </w:lvl>
  </w:abstractNum>
  <w:abstractNum w:abstractNumId="6" w15:restartNumberingAfterBreak="0">
    <w:nsid w:val="1B763444"/>
    <w:multiLevelType w:val="hybridMultilevel"/>
    <w:tmpl w:val="24F4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4430C5"/>
    <w:multiLevelType w:val="hybridMultilevel"/>
    <w:tmpl w:val="206EA4DE"/>
    <w:lvl w:ilvl="0" w:tplc="73DC260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774049">
    <w:abstractNumId w:val="0"/>
  </w:num>
  <w:num w:numId="2" w16cid:durableId="1460103963">
    <w:abstractNumId w:val="1"/>
  </w:num>
  <w:num w:numId="3" w16cid:durableId="2006516789">
    <w:abstractNumId w:val="7"/>
  </w:num>
  <w:num w:numId="4" w16cid:durableId="350647019">
    <w:abstractNumId w:val="2"/>
  </w:num>
  <w:num w:numId="5" w16cid:durableId="851067196">
    <w:abstractNumId w:val="3"/>
  </w:num>
  <w:num w:numId="6" w16cid:durableId="442577416">
    <w:abstractNumId w:val="4"/>
  </w:num>
  <w:num w:numId="7" w16cid:durableId="739015978">
    <w:abstractNumId w:val="5"/>
  </w:num>
  <w:num w:numId="8" w16cid:durableId="10283353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2E"/>
    <w:rsid w:val="00007AFD"/>
    <w:rsid w:val="000349DA"/>
    <w:rsid w:val="00042999"/>
    <w:rsid w:val="00070B2E"/>
    <w:rsid w:val="0007437B"/>
    <w:rsid w:val="000A0B48"/>
    <w:rsid w:val="000D04A4"/>
    <w:rsid w:val="001122F1"/>
    <w:rsid w:val="00164A4A"/>
    <w:rsid w:val="001B6137"/>
    <w:rsid w:val="001E48BB"/>
    <w:rsid w:val="00226F33"/>
    <w:rsid w:val="002557A9"/>
    <w:rsid w:val="00264C78"/>
    <w:rsid w:val="002935EC"/>
    <w:rsid w:val="002E6736"/>
    <w:rsid w:val="00367CBF"/>
    <w:rsid w:val="00375740"/>
    <w:rsid w:val="003B7AC4"/>
    <w:rsid w:val="003D756C"/>
    <w:rsid w:val="00472B1B"/>
    <w:rsid w:val="004C4485"/>
    <w:rsid w:val="004F2094"/>
    <w:rsid w:val="0053151D"/>
    <w:rsid w:val="0055775C"/>
    <w:rsid w:val="0056746D"/>
    <w:rsid w:val="00570BA7"/>
    <w:rsid w:val="00593FDB"/>
    <w:rsid w:val="0059682E"/>
    <w:rsid w:val="005B150A"/>
    <w:rsid w:val="005E102C"/>
    <w:rsid w:val="005F2A44"/>
    <w:rsid w:val="005F4805"/>
    <w:rsid w:val="00613920"/>
    <w:rsid w:val="006301AE"/>
    <w:rsid w:val="00634D32"/>
    <w:rsid w:val="00693A97"/>
    <w:rsid w:val="006A2DE6"/>
    <w:rsid w:val="006D522C"/>
    <w:rsid w:val="006F4EA8"/>
    <w:rsid w:val="006F6786"/>
    <w:rsid w:val="007177A8"/>
    <w:rsid w:val="007E2AC2"/>
    <w:rsid w:val="00801765"/>
    <w:rsid w:val="00845225"/>
    <w:rsid w:val="00877AF8"/>
    <w:rsid w:val="00890E77"/>
    <w:rsid w:val="008C51FA"/>
    <w:rsid w:val="008D5500"/>
    <w:rsid w:val="008F052F"/>
    <w:rsid w:val="008F106B"/>
    <w:rsid w:val="008F564E"/>
    <w:rsid w:val="00924AF6"/>
    <w:rsid w:val="00947276"/>
    <w:rsid w:val="009502E5"/>
    <w:rsid w:val="0098601B"/>
    <w:rsid w:val="009F38C2"/>
    <w:rsid w:val="00A0263E"/>
    <w:rsid w:val="00A26358"/>
    <w:rsid w:val="00A43C90"/>
    <w:rsid w:val="00A94E32"/>
    <w:rsid w:val="00AA4398"/>
    <w:rsid w:val="00AC4A42"/>
    <w:rsid w:val="00B15AF4"/>
    <w:rsid w:val="00BC7860"/>
    <w:rsid w:val="00CB71EF"/>
    <w:rsid w:val="00CF18B7"/>
    <w:rsid w:val="00D01DE7"/>
    <w:rsid w:val="00D23AE7"/>
    <w:rsid w:val="00D34BDF"/>
    <w:rsid w:val="00E56203"/>
    <w:rsid w:val="00E962F3"/>
    <w:rsid w:val="00ED2B73"/>
    <w:rsid w:val="00F8256F"/>
    <w:rsid w:val="00FB1468"/>
    <w:rsid w:val="00FC5C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1C4DB67"/>
  <w14:defaultImageDpi w14:val="330"/>
  <w15:docId w15:val="{81883A45-5D9D-DB42-8306-8CE0BF5B7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06B"/>
    <w:rPr>
      <w:rFonts w:ascii="Noto Serif" w:hAnsi="Noto Serif"/>
      <w:spacing w:val="-6"/>
      <w:sz w:val="17"/>
      <w:szCs w:val="17"/>
    </w:rPr>
  </w:style>
  <w:style w:type="paragraph" w:styleId="Heading1">
    <w:name w:val="heading 1"/>
    <w:basedOn w:val="Normal"/>
    <w:next w:val="Normal"/>
    <w:link w:val="Heading1Char"/>
    <w:uiPriority w:val="9"/>
    <w:qFormat/>
    <w:rsid w:val="006F4EA8"/>
    <w:pPr>
      <w:keepNext/>
      <w:keepLines/>
      <w:outlineLvl w:val="0"/>
    </w:pPr>
    <w:rPr>
      <w:rFonts w:ascii="Noto Sans" w:eastAsiaTheme="majorEastAsia" w:hAnsi="Noto Sans" w:cstheme="majorBidi"/>
      <w:bCs/>
      <w:sz w:val="36"/>
      <w:szCs w:val="36"/>
    </w:rPr>
  </w:style>
  <w:style w:type="paragraph" w:styleId="Heading2">
    <w:name w:val="heading 2"/>
    <w:basedOn w:val="Normal"/>
    <w:next w:val="Normal"/>
    <w:link w:val="Heading2Char"/>
    <w:uiPriority w:val="9"/>
    <w:unhideWhenUsed/>
    <w:qFormat/>
    <w:rsid w:val="008F106B"/>
    <w:pPr>
      <w:keepNext/>
      <w:keepLines/>
      <w:outlineLvl w:val="1"/>
    </w:pPr>
    <w:rPr>
      <w:rFonts w:ascii="Noto Sans" w:eastAsiaTheme="majorEastAsia" w:hAnsi="Noto Sans" w:cstheme="majorBidi"/>
      <w:b/>
      <w:bCs/>
      <w:caps/>
      <w:spacing w:val="20"/>
      <w:sz w:val="22"/>
      <w:szCs w:val="22"/>
    </w:rPr>
  </w:style>
  <w:style w:type="paragraph" w:styleId="Heading3">
    <w:name w:val="heading 3"/>
    <w:basedOn w:val="Normal"/>
    <w:next w:val="Normal"/>
    <w:link w:val="Heading3Char"/>
    <w:uiPriority w:val="9"/>
    <w:unhideWhenUsed/>
    <w:qFormat/>
    <w:rsid w:val="008F106B"/>
    <w:pPr>
      <w:outlineLvl w:val="2"/>
    </w:pPr>
    <w:rPr>
      <w:rFonts w:ascii="Noto Sans" w:hAnsi="Noto Sans"/>
      <w:b/>
      <w:sz w:val="22"/>
    </w:rPr>
  </w:style>
  <w:style w:type="paragraph" w:styleId="Heading4">
    <w:name w:val="heading 4"/>
    <w:aliases w:val="Scripture"/>
    <w:basedOn w:val="Normal"/>
    <w:next w:val="Normal"/>
    <w:link w:val="Heading4Char"/>
    <w:uiPriority w:val="9"/>
    <w:unhideWhenUsed/>
    <w:qFormat/>
    <w:rsid w:val="008D5500"/>
    <w:pPr>
      <w:spacing w:line="0" w:lineRule="atLeast"/>
      <w:outlineLvl w:val="3"/>
    </w:pPr>
    <w:rPr>
      <w:iCs/>
      <w:sz w:val="26"/>
      <w:szCs w:val="26"/>
    </w:rPr>
  </w:style>
  <w:style w:type="paragraph" w:styleId="Heading5">
    <w:name w:val="heading 5"/>
    <w:basedOn w:val="Heading2"/>
    <w:next w:val="Normal"/>
    <w:link w:val="Heading5Char"/>
    <w:uiPriority w:val="9"/>
    <w:unhideWhenUsed/>
    <w:rsid w:val="00164A4A"/>
    <w:pPr>
      <w:outlineLvl w:val="4"/>
    </w:pPr>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E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EA8"/>
    <w:rPr>
      <w:rFonts w:ascii="Lucida Grande" w:hAnsi="Lucida Grande" w:cs="Lucida Grande"/>
      <w:sz w:val="18"/>
      <w:szCs w:val="18"/>
    </w:rPr>
  </w:style>
  <w:style w:type="character" w:customStyle="1" w:styleId="Heading1Char">
    <w:name w:val="Heading 1 Char"/>
    <w:basedOn w:val="DefaultParagraphFont"/>
    <w:link w:val="Heading1"/>
    <w:uiPriority w:val="9"/>
    <w:rsid w:val="006F4EA8"/>
    <w:rPr>
      <w:rFonts w:ascii="Noto Sans" w:eastAsiaTheme="majorEastAsia" w:hAnsi="Noto Sans" w:cstheme="majorBidi"/>
      <w:bCs/>
      <w:sz w:val="36"/>
      <w:szCs w:val="36"/>
    </w:rPr>
  </w:style>
  <w:style w:type="character" w:customStyle="1" w:styleId="Heading2Char">
    <w:name w:val="Heading 2 Char"/>
    <w:basedOn w:val="DefaultParagraphFont"/>
    <w:link w:val="Heading2"/>
    <w:uiPriority w:val="9"/>
    <w:rsid w:val="008F106B"/>
    <w:rPr>
      <w:rFonts w:ascii="Noto Sans" w:eastAsiaTheme="majorEastAsia" w:hAnsi="Noto Sans" w:cstheme="majorBidi"/>
      <w:b/>
      <w:bCs/>
      <w:caps/>
      <w:spacing w:val="20"/>
      <w:sz w:val="22"/>
      <w:szCs w:val="22"/>
    </w:rPr>
  </w:style>
  <w:style w:type="character" w:customStyle="1" w:styleId="Heading3Char">
    <w:name w:val="Heading 3 Char"/>
    <w:basedOn w:val="DefaultParagraphFont"/>
    <w:link w:val="Heading3"/>
    <w:uiPriority w:val="9"/>
    <w:rsid w:val="008F106B"/>
    <w:rPr>
      <w:rFonts w:ascii="Noto Sans" w:hAnsi="Noto Sans"/>
      <w:b/>
      <w:spacing w:val="-6"/>
      <w:sz w:val="22"/>
    </w:rPr>
  </w:style>
  <w:style w:type="paragraph" w:styleId="ListParagraph">
    <w:name w:val="List Paragraph"/>
    <w:basedOn w:val="Normal"/>
    <w:uiPriority w:val="34"/>
    <w:qFormat/>
    <w:rsid w:val="008F106B"/>
    <w:pPr>
      <w:numPr>
        <w:numId w:val="3"/>
      </w:numPr>
      <w:ind w:left="180" w:hanging="180"/>
      <w:contextualSpacing/>
    </w:pPr>
  </w:style>
  <w:style w:type="character" w:customStyle="1" w:styleId="Heading4Char">
    <w:name w:val="Heading 4 Char"/>
    <w:aliases w:val="Scripture Char"/>
    <w:basedOn w:val="DefaultParagraphFont"/>
    <w:link w:val="Heading4"/>
    <w:uiPriority w:val="9"/>
    <w:rsid w:val="008D5500"/>
    <w:rPr>
      <w:rFonts w:ascii="Noto Serif" w:hAnsi="Noto Serif"/>
      <w:iCs/>
      <w:spacing w:val="-6"/>
      <w:sz w:val="26"/>
      <w:szCs w:val="26"/>
    </w:rPr>
  </w:style>
  <w:style w:type="paragraph" w:styleId="NoSpacing">
    <w:name w:val="No Spacing"/>
    <w:aliases w:val="2nd Pages - Spaced Paragraphs"/>
    <w:basedOn w:val="Normal"/>
    <w:uiPriority w:val="1"/>
    <w:qFormat/>
    <w:rsid w:val="00B15AF4"/>
    <w:pPr>
      <w:spacing w:after="120"/>
    </w:pPr>
    <w:rPr>
      <w:color w:val="000000"/>
      <w:szCs w:val="22"/>
    </w:rPr>
  </w:style>
  <w:style w:type="table" w:styleId="ColorfulList-Accent1">
    <w:name w:val="Colorful List Accent 1"/>
    <w:basedOn w:val="TableNormal"/>
    <w:uiPriority w:val="72"/>
    <w:rsid w:val="00164A4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Heading5Char">
    <w:name w:val="Heading 5 Char"/>
    <w:basedOn w:val="DefaultParagraphFont"/>
    <w:link w:val="Heading5"/>
    <w:uiPriority w:val="9"/>
    <w:rsid w:val="00164A4A"/>
    <w:rPr>
      <w:rFonts w:ascii="Noto Sans" w:eastAsiaTheme="majorEastAsia" w:hAnsi="Noto Sans" w:cstheme="majorBidi"/>
      <w:b/>
      <w:bCs/>
      <w:caps/>
      <w:spacing w:val="20"/>
      <w:sz w:val="16"/>
      <w:szCs w:val="22"/>
    </w:rPr>
  </w:style>
  <w:style w:type="paragraph" w:styleId="Title">
    <w:name w:val="Title"/>
    <w:aliases w:val="Testimonials"/>
    <w:basedOn w:val="NoSpacing"/>
    <w:next w:val="Normal"/>
    <w:link w:val="TitleChar"/>
    <w:uiPriority w:val="10"/>
    <w:rsid w:val="0056746D"/>
    <w:rPr>
      <w:rFonts w:ascii="Noto Sans" w:hAnsi="Noto Sans"/>
      <w:iCs/>
    </w:rPr>
  </w:style>
  <w:style w:type="character" w:customStyle="1" w:styleId="TitleChar">
    <w:name w:val="Title Char"/>
    <w:aliases w:val="Testimonials Char"/>
    <w:basedOn w:val="DefaultParagraphFont"/>
    <w:link w:val="Title"/>
    <w:uiPriority w:val="10"/>
    <w:rsid w:val="0056746D"/>
    <w:rPr>
      <w:rFonts w:ascii="Noto Sans" w:hAnsi="Noto Sans"/>
      <w:iCs/>
      <w:color w:val="000000"/>
      <w:spacing w:val="-6"/>
      <w:sz w:val="17"/>
      <w:szCs w:val="22"/>
    </w:rPr>
  </w:style>
  <w:style w:type="paragraph" w:styleId="Header">
    <w:name w:val="header"/>
    <w:basedOn w:val="Normal"/>
    <w:link w:val="HeaderChar"/>
    <w:uiPriority w:val="99"/>
    <w:unhideWhenUsed/>
    <w:rsid w:val="0056746D"/>
    <w:pPr>
      <w:tabs>
        <w:tab w:val="center" w:pos="4320"/>
        <w:tab w:val="right" w:pos="8640"/>
      </w:tabs>
    </w:pPr>
  </w:style>
  <w:style w:type="character" w:customStyle="1" w:styleId="HeaderChar">
    <w:name w:val="Header Char"/>
    <w:basedOn w:val="DefaultParagraphFont"/>
    <w:link w:val="Header"/>
    <w:uiPriority w:val="99"/>
    <w:rsid w:val="0056746D"/>
    <w:rPr>
      <w:rFonts w:ascii="Noto Serif" w:hAnsi="Noto Serif"/>
      <w:spacing w:val="-6"/>
      <w:sz w:val="17"/>
      <w:szCs w:val="17"/>
    </w:rPr>
  </w:style>
  <w:style w:type="paragraph" w:styleId="Footer">
    <w:name w:val="footer"/>
    <w:basedOn w:val="Normal"/>
    <w:link w:val="FooterChar"/>
    <w:uiPriority w:val="99"/>
    <w:unhideWhenUsed/>
    <w:rsid w:val="0056746D"/>
    <w:pPr>
      <w:tabs>
        <w:tab w:val="center" w:pos="4320"/>
        <w:tab w:val="right" w:pos="8640"/>
      </w:tabs>
    </w:pPr>
  </w:style>
  <w:style w:type="character" w:customStyle="1" w:styleId="FooterChar">
    <w:name w:val="Footer Char"/>
    <w:basedOn w:val="DefaultParagraphFont"/>
    <w:link w:val="Footer"/>
    <w:uiPriority w:val="99"/>
    <w:rsid w:val="0056746D"/>
    <w:rPr>
      <w:rFonts w:ascii="Noto Serif" w:hAnsi="Noto Serif"/>
      <w:spacing w:val="-6"/>
      <w:sz w:val="17"/>
      <w:szCs w:val="17"/>
    </w:rPr>
  </w:style>
  <w:style w:type="character" w:styleId="Hyperlink">
    <w:name w:val="Hyperlink"/>
    <w:basedOn w:val="DefaultParagraphFont"/>
    <w:uiPriority w:val="99"/>
    <w:unhideWhenUsed/>
    <w:rsid w:val="00226F33"/>
    <w:rPr>
      <w:color w:val="0000FF" w:themeColor="hyperlink"/>
      <w:u w:val="single"/>
    </w:rPr>
  </w:style>
  <w:style w:type="character" w:customStyle="1" w:styleId="UnresolvedMention1">
    <w:name w:val="Unresolved Mention1"/>
    <w:basedOn w:val="DefaultParagraphFont"/>
    <w:uiPriority w:val="99"/>
    <w:semiHidden/>
    <w:unhideWhenUsed/>
    <w:rsid w:val="00877AF8"/>
    <w:rPr>
      <w:color w:val="605E5C"/>
      <w:shd w:val="clear" w:color="auto" w:fill="E1DFDD"/>
    </w:rPr>
  </w:style>
  <w:style w:type="character" w:styleId="FollowedHyperlink">
    <w:name w:val="FollowedHyperlink"/>
    <w:basedOn w:val="DefaultParagraphFont"/>
    <w:uiPriority w:val="99"/>
    <w:semiHidden/>
    <w:unhideWhenUsed/>
    <w:rsid w:val="004F20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owonline.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vivalandreformation.org/resources/witness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w="12700">
          <a:solidFill>
            <a:schemeClr val="tx1"/>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9B761-6D2B-694C-9542-F2D2EEAEA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Editorial</dc:creator>
  <cp:keywords/>
  <dc:description/>
  <cp:lastModifiedBy>Rebecca Scoggins</cp:lastModifiedBy>
  <cp:revision>4</cp:revision>
  <dcterms:created xsi:type="dcterms:W3CDTF">2023-07-24T19:20:00Z</dcterms:created>
  <dcterms:modified xsi:type="dcterms:W3CDTF">2024-07-31T01:26:00Z</dcterms:modified>
</cp:coreProperties>
</file>